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420" w:leftChars="-200" w:right="-420" w:rightChars="-200"/>
        <w:jc w:val="center"/>
        <w:rPr>
          <w:rFonts w:hint="eastAsia" w:ascii="宋体" w:hAnsi="微软雅黑"/>
          <w:b/>
          <w:color w:val="FF0000"/>
          <w:spacing w:val="-20"/>
          <w:w w:val="75"/>
          <w:sz w:val="88"/>
          <w:szCs w:val="88"/>
        </w:rPr>
      </w:pPr>
      <w:r>
        <w:rPr>
          <w:rFonts w:hint="eastAsia" w:ascii="宋体" w:hAnsi="微软雅黑"/>
          <w:b/>
          <w:color w:val="FF0000"/>
          <w:spacing w:val="-20"/>
          <w:w w:val="75"/>
          <w:sz w:val="88"/>
          <w:szCs w:val="88"/>
        </w:rPr>
        <w:t>中共福建省委教育工委办公室</w:t>
      </w:r>
    </w:p>
    <w:p>
      <w:pPr>
        <w:jc w:val="center"/>
        <w:rPr>
          <w:rFonts w:hint="eastAsia" w:ascii="仿宋_GB2312" w:eastAsia="仿宋_GB2312"/>
          <w:sz w:val="32"/>
          <w:szCs w:val="32"/>
        </w:rPr>
      </w:pPr>
    </w:p>
    <w:p>
      <w:pPr>
        <w:jc w:val="center"/>
        <w:rPr>
          <w:rFonts w:hint="eastAsia" w:ascii="仿宋_GB2312" w:eastAsia="仿宋_GB2312"/>
          <w:sz w:val="32"/>
          <w:szCs w:val="32"/>
        </w:rPr>
      </w:pPr>
      <w:bookmarkStart w:id="0" w:name="文件编号"/>
      <w:r>
        <w:rPr>
          <w:rFonts w:hint="eastAsia" w:ascii="仿宋_GB2312" w:eastAsia="仿宋_GB2312"/>
          <w:sz w:val="32"/>
          <w:szCs w:val="32"/>
        </w:rPr>
        <w:t>闽委教办思〔201</w:t>
      </w:r>
      <w:r>
        <w:rPr>
          <w:rFonts w:hint="eastAsia" w:ascii="仿宋_GB2312" w:eastAsia="仿宋_GB2312"/>
          <w:sz w:val="32"/>
          <w:szCs w:val="32"/>
          <w:lang w:val="en-US" w:eastAsia="zh-CN"/>
        </w:rPr>
        <w:t>8</w:t>
      </w:r>
      <w:r>
        <w:rPr>
          <w:rFonts w:hint="eastAsia" w:ascii="仿宋_GB2312" w:eastAsia="仿宋_GB2312"/>
          <w:sz w:val="32"/>
          <w:szCs w:val="32"/>
        </w:rPr>
        <w:t>〕</w:t>
      </w:r>
      <w:bookmarkEnd w:id="0"/>
      <w:r>
        <w:rPr>
          <w:rFonts w:hint="eastAsia" w:ascii="仿宋_GB2312" w:eastAsia="仿宋_GB2312"/>
          <w:sz w:val="32"/>
          <w:szCs w:val="32"/>
          <w:lang w:val="en-US" w:eastAsia="zh-CN"/>
        </w:rPr>
        <w:t>2</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380" w:lineRule="exact"/>
        <w:ind w:left="0" w:leftChars="0" w:right="-210" w:rightChars="-100" w:firstLine="0" w:firstLineChars="0"/>
        <w:jc w:val="both"/>
        <w:textAlignment w:val="auto"/>
        <w:outlineLvl w:val="9"/>
        <w:rPr>
          <w:rFonts w:hint="eastAsia" w:ascii="方正小标宋简体" w:hAnsi="宋体" w:eastAsia="方正小标宋简体"/>
          <w:b/>
          <w:w w:val="95"/>
          <w:sz w:val="44"/>
          <w:szCs w:val="44"/>
        </w:rPr>
      </w:pPr>
      <w:r>
        <w:rPr>
          <w:rFonts w:ascii="Times New Roman" w:hAnsi="Times New Roman" w:eastAsia="宋体" w:cs="Times New Roman"/>
          <w:kern w:val="2"/>
          <w:sz w:val="21"/>
          <w:szCs w:val="24"/>
          <w:lang w:val="en-US" w:eastAsia="zh-CN" w:bidi="ar-SA"/>
        </w:rPr>
        <mc:AlternateContent>
          <mc:Choice Requires="wps">
            <w:drawing>
              <wp:anchor distT="0" distB="0" distL="114300" distR="114300" simplePos="0" relativeHeight="251667456" behindDoc="0" locked="0" layoutInCell="1" allowOverlap="1">
                <wp:simplePos x="0" y="0"/>
                <wp:positionH relativeFrom="column">
                  <wp:posOffset>-185420</wp:posOffset>
                </wp:positionH>
                <wp:positionV relativeFrom="paragraph">
                  <wp:posOffset>76200</wp:posOffset>
                </wp:positionV>
                <wp:extent cx="5600700" cy="635"/>
                <wp:effectExtent l="0" t="19050" r="0" b="37465"/>
                <wp:wrapNone/>
                <wp:docPr id="1" name="直接箭头连接符 1"/>
                <wp:cNvGraphicFramePr/>
                <a:graphic xmlns:a="http://schemas.openxmlformats.org/drawingml/2006/main">
                  <a:graphicData uri="http://schemas.microsoft.com/office/word/2010/wordprocessingShape">
                    <wps:wsp>
                      <wps:cNvCnPr/>
                      <wps:spPr>
                        <a:xfrm>
                          <a:off x="0" y="0"/>
                          <a:ext cx="5600700" cy="635"/>
                        </a:xfrm>
                        <a:prstGeom prst="straightConnector1">
                          <a:avLst/>
                        </a:prstGeom>
                        <a:ln w="38100" cap="flat" cmpd="sng">
                          <a:solidFill>
                            <a:srgbClr val="FF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14.6pt;margin-top:6pt;height:0.05pt;width:441pt;z-index:251667456;mso-width-relative:page;mso-height-relative:page;" filled="f" stroked="t" coordsize="21600,21600" o:gfxdata="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3b/nY2AAA&#10;AAkBAAAPAAAAAAAAAAEAIAAAACIAAABkcnMvZG93bnJldi54bWxQSwECFAAUAAAACACHTuJAktMo&#10;e+UBAAChAwAADgAAAAAAAAABACAAAAAnAQAAZHJzL2Uyb0RvYy54bWxQSwUGAAAAAAYABgBZAQAA&#10;fgUAAAAA&#10;">
                <v:fill on="f" focussize="0,0"/>
                <v:stroke weight="3pt" color="#FF0000" joinstyle="round"/>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500" w:lineRule="exact"/>
        <w:ind w:left="-210" w:leftChars="-100" w:right="-210" w:rightChars="-100" w:firstLine="0" w:firstLineChars="0"/>
        <w:jc w:val="center"/>
        <w:textAlignment w:val="auto"/>
        <w:outlineLvl w:val="9"/>
        <w:rPr>
          <w:rFonts w:hint="eastAsia" w:ascii="方正小标宋简体" w:hAnsi="方正小标宋简体" w:eastAsia="方正小标宋简体" w:cs="方正小标宋简体"/>
          <w:b w:val="0"/>
          <w:bCs/>
          <w:w w:val="95"/>
          <w:sz w:val="44"/>
          <w:szCs w:val="44"/>
        </w:rPr>
      </w:pPr>
    </w:p>
    <w:p>
      <w:pPr>
        <w:keepNext w:val="0"/>
        <w:keepLines w:val="0"/>
        <w:pageBreakBefore w:val="0"/>
        <w:widowControl w:val="0"/>
        <w:kinsoku/>
        <w:wordWrap/>
        <w:overflowPunct/>
        <w:topLinePunct w:val="0"/>
        <w:autoSpaceDE/>
        <w:autoSpaceDN/>
        <w:bidi w:val="0"/>
        <w:adjustRightInd/>
        <w:snapToGrid/>
        <w:spacing w:line="680" w:lineRule="exact"/>
        <w:ind w:left="-210" w:leftChars="-100" w:right="-210" w:rightChars="-100" w:firstLine="0" w:firstLineChars="0"/>
        <w:jc w:val="center"/>
        <w:textAlignment w:val="auto"/>
        <w:outlineLvl w:val="9"/>
        <w:rPr>
          <w:rFonts w:hint="eastAsia" w:ascii="方正小标宋简体" w:hAnsi="方正小标宋简体" w:eastAsia="方正小标宋简体" w:cs="方正小标宋简体"/>
          <w:b w:val="0"/>
          <w:bCs/>
          <w:w w:val="95"/>
          <w:sz w:val="44"/>
          <w:szCs w:val="44"/>
        </w:rPr>
      </w:pPr>
      <w:r>
        <w:rPr>
          <w:rFonts w:hint="eastAsia" w:ascii="方正小标宋简体" w:hAnsi="方正小标宋简体" w:eastAsia="方正小标宋简体" w:cs="方正小标宋简体"/>
          <w:b w:val="0"/>
          <w:bCs/>
          <w:w w:val="95"/>
          <w:sz w:val="44"/>
          <w:szCs w:val="44"/>
        </w:rPr>
        <w:t>中共福建省委教育工委办公室关于</w:t>
      </w:r>
      <w:r>
        <w:rPr>
          <w:rFonts w:hint="eastAsia" w:ascii="方正小标宋简体" w:hAnsi="方正小标宋简体" w:eastAsia="方正小标宋简体" w:cs="方正小标宋简体"/>
          <w:b w:val="0"/>
          <w:bCs/>
          <w:w w:val="95"/>
          <w:sz w:val="44"/>
          <w:szCs w:val="44"/>
          <w:lang w:eastAsia="zh-CN"/>
        </w:rPr>
        <w:t>做好</w:t>
      </w:r>
      <w:r>
        <w:rPr>
          <w:rFonts w:hint="eastAsia" w:ascii="方正小标宋简体" w:hAnsi="方正小标宋简体" w:eastAsia="方正小标宋简体" w:cs="方正小标宋简体"/>
          <w:b w:val="0"/>
          <w:bCs/>
          <w:w w:val="95"/>
          <w:sz w:val="44"/>
          <w:szCs w:val="44"/>
        </w:rPr>
        <w:t>“第十届全国高校辅导员年度人物”</w:t>
      </w:r>
      <w:r>
        <w:rPr>
          <w:rFonts w:hint="eastAsia" w:ascii="方正小标宋简体" w:hAnsi="方正小标宋简体" w:eastAsia="方正小标宋简体" w:cs="方正小标宋简体"/>
          <w:b w:val="0"/>
          <w:bCs/>
          <w:w w:val="95"/>
          <w:sz w:val="44"/>
          <w:szCs w:val="44"/>
          <w:lang w:eastAsia="zh-CN"/>
        </w:rPr>
        <w:t>推荐工作</w:t>
      </w:r>
      <w:r>
        <w:rPr>
          <w:rFonts w:hint="eastAsia" w:ascii="方正小标宋简体" w:hAnsi="方正小标宋简体" w:eastAsia="方正小标宋简体" w:cs="方正小标宋简体"/>
          <w:b w:val="0"/>
          <w:bCs/>
          <w:w w:val="95"/>
          <w:sz w:val="44"/>
          <w:szCs w:val="44"/>
        </w:rPr>
        <w:t>的通知</w:t>
      </w:r>
    </w:p>
    <w:p>
      <w:pPr>
        <w:keepNext w:val="0"/>
        <w:keepLines w:val="0"/>
        <w:pageBreakBefore w:val="0"/>
        <w:widowControl w:val="0"/>
        <w:kinsoku/>
        <w:wordWrap/>
        <w:overflowPunct/>
        <w:topLinePunct w:val="0"/>
        <w:autoSpaceDE/>
        <w:autoSpaceDN/>
        <w:bidi w:val="0"/>
        <w:adjustRightInd/>
        <w:snapToGrid/>
        <w:spacing w:line="440" w:lineRule="exact"/>
        <w:ind w:left="0" w:leftChars="0" w:right="-210" w:rightChars="-100" w:firstLine="0" w:firstLineChars="0"/>
        <w:jc w:val="both"/>
        <w:textAlignment w:val="auto"/>
        <w:outlineLvl w:val="9"/>
        <w:rPr>
          <w:rFonts w:ascii="仿宋_GB2312" w:hAns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210" w:leftChars="-100" w:right="-210" w:rightChars="-10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各高等学校：</w:t>
      </w:r>
    </w:p>
    <w:p>
      <w:pPr>
        <w:keepNext w:val="0"/>
        <w:keepLines w:val="0"/>
        <w:pageBreakBefore w:val="0"/>
        <w:widowControl w:val="0"/>
        <w:kinsoku/>
        <w:wordWrap/>
        <w:overflowPunct/>
        <w:topLinePunct w:val="0"/>
        <w:autoSpaceDE/>
        <w:autoSpaceDN/>
        <w:bidi w:val="0"/>
        <w:adjustRightInd/>
        <w:snapToGrid/>
        <w:spacing w:line="600" w:lineRule="exact"/>
        <w:ind w:left="-210" w:leftChars="-100" w:right="-210" w:rightChars="-10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eastAsia="zh-CN"/>
        </w:rPr>
        <w:t>现将</w:t>
      </w:r>
      <w:r>
        <w:rPr>
          <w:rFonts w:hint="eastAsia" w:ascii="仿宋_GB2312" w:hAnsi="仿宋_GB2312" w:eastAsia="仿宋_GB2312" w:cs="仿宋_GB2312"/>
          <w:color w:val="000000"/>
          <w:kern w:val="0"/>
          <w:sz w:val="32"/>
          <w:szCs w:val="32"/>
        </w:rPr>
        <w:t>《教育部办公厅关于举办“第十届全国高校辅导员年度人物”推选展示活动的通知》</w:t>
      </w:r>
      <w:r>
        <w:rPr>
          <w:rFonts w:hint="eastAsia" w:ascii="仿宋_GB2312" w:hAnsi="仿宋_GB2312" w:eastAsia="仿宋_GB2312" w:cs="仿宋_GB2312"/>
          <w:color w:val="000000"/>
          <w:kern w:val="0"/>
          <w:sz w:val="32"/>
          <w:szCs w:val="32"/>
          <w:lang w:eastAsia="zh-CN"/>
        </w:rPr>
        <w:t>转发给你们，并</w:t>
      </w:r>
      <w:r>
        <w:rPr>
          <w:rFonts w:hint="eastAsia" w:ascii="仿宋_GB2312" w:hAnsi="仿宋_GB2312" w:eastAsia="仿宋_GB2312" w:cs="仿宋_GB2312"/>
          <w:color w:val="000000"/>
          <w:kern w:val="0"/>
          <w:sz w:val="32"/>
          <w:szCs w:val="32"/>
        </w:rPr>
        <w:t>就做好相关工作通知如下：</w:t>
      </w:r>
    </w:p>
    <w:p>
      <w:pPr>
        <w:keepNext w:val="0"/>
        <w:keepLines w:val="0"/>
        <w:pageBreakBefore w:val="0"/>
        <w:widowControl w:val="0"/>
        <w:kinsoku/>
        <w:wordWrap/>
        <w:overflowPunct/>
        <w:topLinePunct w:val="0"/>
        <w:autoSpaceDE/>
        <w:autoSpaceDN/>
        <w:bidi w:val="0"/>
        <w:adjustRightInd/>
        <w:snapToGrid/>
        <w:spacing w:line="600" w:lineRule="exact"/>
        <w:ind w:left="-210" w:leftChars="-100" w:right="-210" w:rightChars="-10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黑体" w:hAnsi="黑体" w:eastAsia="黑体" w:cs="黑体"/>
          <w:b w:val="0"/>
          <w:bCs w:val="0"/>
          <w:color w:val="000000"/>
          <w:kern w:val="0"/>
          <w:sz w:val="32"/>
          <w:szCs w:val="32"/>
        </w:rPr>
        <w:t>一、认真推荐人选。</w:t>
      </w:r>
      <w:r>
        <w:rPr>
          <w:rFonts w:hint="eastAsia" w:ascii="仿宋_GB2312" w:hAnsi="仿宋_GB2312" w:eastAsia="仿宋_GB2312" w:cs="仿宋_GB2312"/>
          <w:color w:val="000000"/>
          <w:kern w:val="0"/>
          <w:sz w:val="32"/>
          <w:szCs w:val="32"/>
        </w:rPr>
        <w:t>各高校要加强组织领导，精心遴选，注重推荐事迹特别突出、在全国有一定影响的专职辅导员[指在一线从事大学生日常思想政治教育工作的人员，包括院（系）党委（总支）副书记或团委书记等从事学生工作的人员]，每校限推荐1人。省委教育工委将在学校推荐</w:t>
      </w:r>
      <w:r>
        <w:rPr>
          <w:rFonts w:hint="eastAsia" w:ascii="仿宋_GB2312" w:hAnsi="仿宋_GB2312" w:eastAsia="仿宋_GB2312" w:cs="仿宋_GB2312"/>
          <w:color w:val="000000"/>
          <w:kern w:val="0"/>
          <w:sz w:val="32"/>
          <w:szCs w:val="32"/>
          <w:lang w:eastAsia="zh-CN"/>
        </w:rPr>
        <w:t>的</w:t>
      </w:r>
      <w:r>
        <w:rPr>
          <w:rFonts w:hint="eastAsia" w:ascii="仿宋_GB2312" w:hAnsi="仿宋_GB2312" w:eastAsia="仿宋_GB2312" w:cs="仿宋_GB2312"/>
          <w:color w:val="000000"/>
          <w:kern w:val="0"/>
          <w:sz w:val="32"/>
          <w:szCs w:val="32"/>
        </w:rPr>
        <w:t>基础上，遴选6人报送全国参评。厦门大学、福州大学、福建师范大学（全国高校辅导员工作研究会理事单位）直接报全国参评，同时报送省委教育工委思政处备案。</w:t>
      </w:r>
    </w:p>
    <w:p>
      <w:pPr>
        <w:keepNext w:val="0"/>
        <w:keepLines w:val="0"/>
        <w:pageBreakBefore w:val="0"/>
        <w:widowControl w:val="0"/>
        <w:kinsoku/>
        <w:wordWrap/>
        <w:overflowPunct/>
        <w:topLinePunct w:val="0"/>
        <w:autoSpaceDE/>
        <w:autoSpaceDN/>
        <w:bidi w:val="0"/>
        <w:adjustRightInd/>
        <w:snapToGrid/>
        <w:spacing w:line="600" w:lineRule="exact"/>
        <w:ind w:left="-210" w:leftChars="-100" w:right="-210" w:rightChars="-10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黑体" w:hAnsi="黑体" w:eastAsia="黑体" w:cs="黑体"/>
          <w:b w:val="0"/>
          <w:bCs w:val="0"/>
          <w:color w:val="000000"/>
          <w:kern w:val="0"/>
          <w:sz w:val="32"/>
          <w:szCs w:val="32"/>
        </w:rPr>
        <w:t>二、精心撰写材料。</w:t>
      </w:r>
      <w:r>
        <w:rPr>
          <w:rFonts w:hint="eastAsia" w:ascii="仿宋_GB2312" w:hAnsi="仿宋_GB2312" w:eastAsia="仿宋_GB2312" w:cs="仿宋_GB2312"/>
          <w:color w:val="000000"/>
          <w:kern w:val="0"/>
          <w:sz w:val="32"/>
          <w:szCs w:val="32"/>
        </w:rPr>
        <w:t>各高校要精心指导参评人员撰写事迹材料，提炼经验做法，认真审核把关，确保事迹材料质量高并能充分反映辅导员良好的工作业绩和精神面貌。可登陆新华网等网站查阅参考往届全国高校辅导员年度人物事</w:t>
      </w:r>
      <w:bookmarkStart w:id="1" w:name="_GoBack"/>
      <w:bookmarkEnd w:id="1"/>
      <w:r>
        <w:rPr>
          <w:rFonts w:hint="eastAsia" w:ascii="仿宋_GB2312" w:hAnsi="仿宋_GB2312" w:eastAsia="仿宋_GB2312" w:cs="仿宋_GB2312"/>
          <w:color w:val="000000"/>
          <w:kern w:val="0"/>
          <w:sz w:val="32"/>
          <w:szCs w:val="32"/>
        </w:rPr>
        <w:t>迹材料。</w:t>
      </w:r>
    </w:p>
    <w:p>
      <w:pPr>
        <w:keepNext w:val="0"/>
        <w:keepLines w:val="0"/>
        <w:pageBreakBefore w:val="0"/>
        <w:widowControl w:val="0"/>
        <w:kinsoku/>
        <w:wordWrap/>
        <w:overflowPunct/>
        <w:topLinePunct w:val="0"/>
        <w:autoSpaceDE/>
        <w:autoSpaceDN/>
        <w:bidi w:val="0"/>
        <w:adjustRightInd/>
        <w:snapToGrid/>
        <w:spacing w:line="600" w:lineRule="exact"/>
        <w:ind w:left="-210" w:leftChars="-100" w:right="-210" w:rightChars="-10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黑体" w:hAnsi="黑体" w:eastAsia="黑体" w:cs="黑体"/>
          <w:b w:val="0"/>
          <w:bCs w:val="0"/>
          <w:color w:val="000000"/>
          <w:kern w:val="0"/>
          <w:sz w:val="32"/>
          <w:szCs w:val="32"/>
        </w:rPr>
        <w:t>三、及时推荐上报。</w:t>
      </w:r>
      <w:r>
        <w:rPr>
          <w:rFonts w:hint="eastAsia" w:ascii="仿宋_GB2312" w:hAnsi="仿宋_GB2312" w:eastAsia="仿宋_GB2312" w:cs="仿宋_GB2312"/>
          <w:color w:val="000000"/>
          <w:kern w:val="0"/>
          <w:sz w:val="32"/>
          <w:szCs w:val="32"/>
        </w:rPr>
        <w:t>请各高校于</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月2</w:t>
      </w:r>
      <w:r>
        <w:rPr>
          <w:rFonts w:hint="eastAsia" w:ascii="仿宋_GB2312" w:hAnsi="仿宋_GB2312" w:eastAsia="仿宋_GB2312" w:cs="仿宋_GB2312"/>
          <w:color w:val="000000"/>
          <w:kern w:val="0"/>
          <w:sz w:val="32"/>
          <w:szCs w:val="32"/>
          <w:lang w:val="en-US" w:eastAsia="zh-CN"/>
        </w:rPr>
        <w:t>7</w:t>
      </w:r>
      <w:r>
        <w:rPr>
          <w:rFonts w:hint="eastAsia" w:ascii="仿宋_GB2312" w:hAnsi="仿宋_GB2312" w:eastAsia="仿宋_GB2312" w:cs="仿宋_GB2312"/>
          <w:color w:val="000000"/>
          <w:kern w:val="0"/>
          <w:sz w:val="32"/>
          <w:szCs w:val="32"/>
        </w:rPr>
        <w:t>日前，将推荐人选报名表及事迹材料各一式3份报送省委教育工委思政处，同时将上述材料电子版以及推荐人选数码照片（证件照和生活照各1张，每张照片大小要求在1M以上，格式为JPG。）</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《第</w:t>
      </w:r>
      <w:r>
        <w:rPr>
          <w:rFonts w:hint="eastAsia" w:ascii="仿宋_GB2312" w:hAnsi="仿宋_GB2312" w:eastAsia="仿宋_GB2312" w:cs="仿宋_GB2312"/>
          <w:color w:val="000000"/>
          <w:kern w:val="0"/>
          <w:sz w:val="32"/>
          <w:szCs w:val="32"/>
          <w:lang w:eastAsia="zh-CN"/>
        </w:rPr>
        <w:t>十</w:t>
      </w:r>
      <w:r>
        <w:rPr>
          <w:rFonts w:hint="eastAsia" w:ascii="仿宋_GB2312" w:hAnsi="仿宋_GB2312" w:eastAsia="仿宋_GB2312" w:cs="仿宋_GB2312"/>
          <w:color w:val="000000"/>
          <w:kern w:val="0"/>
          <w:sz w:val="32"/>
          <w:szCs w:val="32"/>
        </w:rPr>
        <w:t>届全国高校辅导员年度人物</w:t>
      </w:r>
      <w:r>
        <w:rPr>
          <w:rFonts w:hint="eastAsia" w:ascii="仿宋_GB2312" w:hAnsi="仿宋_GB2312" w:eastAsia="仿宋_GB2312" w:cs="仿宋_GB2312"/>
          <w:color w:val="000000"/>
          <w:kern w:val="0"/>
          <w:sz w:val="32"/>
          <w:szCs w:val="32"/>
          <w:lang w:eastAsia="zh-CN"/>
        </w:rPr>
        <w:t>推选</w:t>
      </w:r>
      <w:r>
        <w:rPr>
          <w:rFonts w:hint="eastAsia" w:ascii="仿宋_GB2312" w:hAnsi="仿宋_GB2312" w:eastAsia="仿宋_GB2312" w:cs="仿宋_GB2312"/>
          <w:color w:val="000000"/>
          <w:kern w:val="0"/>
          <w:sz w:val="32"/>
          <w:szCs w:val="32"/>
        </w:rPr>
        <w:t>汇总表》压缩打包发送至</w:t>
      </w:r>
      <w:r>
        <w:rPr>
          <w:rFonts w:hint="eastAsia" w:ascii="仿宋_GB2312" w:hAnsi="仿宋_GB2312" w:eastAsia="仿宋_GB2312" w:cs="仿宋_GB2312"/>
          <w:color w:val="000000"/>
          <w:kern w:val="0"/>
          <w:sz w:val="32"/>
          <w:szCs w:val="32"/>
          <w:lang w:val="en-US" w:eastAsia="zh-CN"/>
        </w:rPr>
        <w:t>jygwxcb476</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163</w:t>
      </w:r>
      <w:r>
        <w:rPr>
          <w:rFonts w:hint="eastAsia" w:ascii="仿宋_GB2312" w:hAnsi="仿宋_GB2312" w:eastAsia="仿宋_GB2312" w:cs="仿宋_GB2312"/>
          <w:color w:val="000000"/>
          <w:kern w:val="0"/>
          <w:sz w:val="32"/>
          <w:szCs w:val="32"/>
        </w:rPr>
        <w:t>.c</w:t>
      </w:r>
      <w:r>
        <w:rPr>
          <w:rFonts w:hint="eastAsia" w:ascii="仿宋_GB2312" w:hAnsi="仿宋_GB2312" w:eastAsia="仿宋_GB2312" w:cs="仿宋_GB2312"/>
          <w:color w:val="000000"/>
          <w:kern w:val="0"/>
          <w:sz w:val="32"/>
          <w:szCs w:val="32"/>
          <w:lang w:val="en-US" w:eastAsia="zh-CN"/>
        </w:rPr>
        <w:t>om</w:t>
      </w:r>
      <w:r>
        <w:rPr>
          <w:rFonts w:hint="eastAsia" w:ascii="仿宋_GB2312" w:hAnsi="仿宋_GB2312" w:eastAsia="仿宋_GB2312" w:cs="仿宋_GB2312"/>
          <w:color w:val="000000"/>
          <w:kern w:val="0"/>
          <w:sz w:val="32"/>
          <w:szCs w:val="32"/>
        </w:rPr>
        <w:t>，邮件标题为“XX学校辅导员事迹材料”。逾期不予受理（以邮戳日期为准）。</w:t>
      </w:r>
    </w:p>
    <w:p>
      <w:pPr>
        <w:keepNext w:val="0"/>
        <w:keepLines w:val="0"/>
        <w:pageBreakBefore w:val="0"/>
        <w:widowControl w:val="0"/>
        <w:kinsoku/>
        <w:wordWrap/>
        <w:overflowPunct/>
        <w:topLinePunct w:val="0"/>
        <w:autoSpaceDE/>
        <w:autoSpaceDN/>
        <w:bidi w:val="0"/>
        <w:adjustRightInd/>
        <w:snapToGrid/>
        <w:spacing w:line="600" w:lineRule="exact"/>
        <w:ind w:left="-210" w:leftChars="-100" w:right="-210" w:rightChars="-10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联系人：谢秋运、</w:t>
      </w:r>
      <w:r>
        <w:rPr>
          <w:rFonts w:hint="eastAsia" w:ascii="仿宋_GB2312" w:hAnsi="仿宋_GB2312" w:eastAsia="仿宋_GB2312" w:cs="仿宋_GB2312"/>
          <w:color w:val="000000"/>
          <w:kern w:val="0"/>
          <w:sz w:val="32"/>
          <w:szCs w:val="32"/>
          <w:lang w:eastAsia="zh-CN"/>
        </w:rPr>
        <w:t>张彩云，</w:t>
      </w:r>
      <w:r>
        <w:rPr>
          <w:rFonts w:hint="eastAsia" w:ascii="仿宋_GB2312" w:hAnsi="仿宋_GB2312" w:eastAsia="仿宋_GB2312" w:cs="仿宋_GB2312"/>
          <w:color w:val="000000"/>
          <w:kern w:val="0"/>
          <w:sz w:val="32"/>
          <w:szCs w:val="32"/>
        </w:rPr>
        <w:t>电话：0591-87091278、87091437</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地址：福州市鼓屏路162号1105室（</w:t>
      </w:r>
      <w:r>
        <w:rPr>
          <w:rFonts w:hint="eastAsia" w:ascii="仿宋_GB2312" w:hAnsi="仿宋_GB2312" w:eastAsia="仿宋_GB2312" w:cs="仿宋_GB2312"/>
          <w:color w:val="000000"/>
          <w:kern w:val="0"/>
          <w:sz w:val="32"/>
          <w:szCs w:val="32"/>
          <w:lang w:eastAsia="zh-CN"/>
        </w:rPr>
        <w:t>邮编：</w:t>
      </w:r>
      <w:r>
        <w:rPr>
          <w:rFonts w:hint="eastAsia" w:ascii="仿宋_GB2312" w:hAnsi="仿宋_GB2312" w:eastAsia="仿宋_GB2312" w:cs="仿宋_GB2312"/>
          <w:color w:val="000000"/>
          <w:kern w:val="0"/>
          <w:sz w:val="32"/>
          <w:szCs w:val="32"/>
        </w:rPr>
        <w:t>350003）。</w:t>
      </w:r>
    </w:p>
    <w:p>
      <w:pPr>
        <w:keepNext w:val="0"/>
        <w:keepLines w:val="0"/>
        <w:pageBreakBefore w:val="0"/>
        <w:widowControl w:val="0"/>
        <w:kinsoku/>
        <w:wordWrap/>
        <w:overflowPunct/>
        <w:topLinePunct w:val="0"/>
        <w:autoSpaceDE/>
        <w:autoSpaceDN/>
        <w:bidi w:val="0"/>
        <w:adjustRightInd/>
        <w:snapToGrid/>
        <w:spacing w:line="600" w:lineRule="exact"/>
        <w:ind w:left="-210" w:leftChars="-100" w:right="-210" w:rightChars="-1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1918" w:leftChars="304" w:right="-210" w:rightChars="-100" w:hanging="1280" w:hangingChars="4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附件</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1.教育部办公厅关于举办“第十届全国高校辅导员年度人物”推选展示活动的通知</w:t>
      </w:r>
    </w:p>
    <w:p>
      <w:pPr>
        <w:keepNext w:val="0"/>
        <w:keepLines w:val="0"/>
        <w:pageBreakBefore w:val="0"/>
        <w:widowControl w:val="0"/>
        <w:kinsoku/>
        <w:wordWrap/>
        <w:overflowPunct/>
        <w:topLinePunct w:val="0"/>
        <w:autoSpaceDE/>
        <w:autoSpaceDN/>
        <w:bidi w:val="0"/>
        <w:adjustRightInd/>
        <w:snapToGrid/>
        <w:spacing w:line="600" w:lineRule="exact"/>
        <w:ind w:right="-210" w:rightChars="-100" w:firstLine="1600" w:firstLineChars="5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2.第</w:t>
      </w:r>
      <w:r>
        <w:rPr>
          <w:rFonts w:hint="eastAsia" w:ascii="仿宋_GB2312" w:hAnsi="仿宋_GB2312" w:eastAsia="仿宋_GB2312" w:cs="仿宋_GB2312"/>
          <w:color w:val="000000"/>
          <w:kern w:val="0"/>
          <w:sz w:val="32"/>
          <w:szCs w:val="32"/>
          <w:lang w:eastAsia="zh-CN"/>
        </w:rPr>
        <w:t>十</w:t>
      </w:r>
      <w:r>
        <w:rPr>
          <w:rFonts w:hint="eastAsia" w:ascii="仿宋_GB2312" w:hAnsi="仿宋_GB2312" w:eastAsia="仿宋_GB2312" w:cs="仿宋_GB2312"/>
          <w:color w:val="000000"/>
          <w:kern w:val="0"/>
          <w:sz w:val="32"/>
          <w:szCs w:val="32"/>
        </w:rPr>
        <w:t>届全国高校辅导员年度人物</w:t>
      </w:r>
      <w:r>
        <w:rPr>
          <w:rFonts w:hint="eastAsia" w:ascii="仿宋_GB2312" w:hAnsi="仿宋_GB2312" w:eastAsia="仿宋_GB2312" w:cs="仿宋_GB2312"/>
          <w:color w:val="000000"/>
          <w:kern w:val="0"/>
          <w:sz w:val="32"/>
          <w:szCs w:val="32"/>
          <w:lang w:eastAsia="zh-CN"/>
        </w:rPr>
        <w:t>推</w:t>
      </w:r>
      <w:r>
        <w:rPr>
          <w:rFonts w:hint="eastAsia" w:ascii="仿宋_GB2312" w:hAnsi="仿宋_GB2312" w:eastAsia="仿宋_GB2312" w:cs="仿宋_GB2312"/>
          <w:color w:val="000000"/>
          <w:kern w:val="0"/>
          <w:sz w:val="32"/>
          <w:szCs w:val="32"/>
        </w:rPr>
        <w:t>选报名表</w:t>
      </w:r>
    </w:p>
    <w:p>
      <w:pPr>
        <w:keepNext w:val="0"/>
        <w:keepLines w:val="0"/>
        <w:pageBreakBefore w:val="0"/>
        <w:widowControl w:val="0"/>
        <w:kinsoku/>
        <w:wordWrap/>
        <w:overflowPunct/>
        <w:topLinePunct w:val="0"/>
        <w:autoSpaceDE/>
        <w:autoSpaceDN/>
        <w:bidi w:val="0"/>
        <w:adjustRightInd/>
        <w:snapToGrid/>
        <w:spacing w:line="600" w:lineRule="exact"/>
        <w:ind w:left="109" w:leftChars="52" w:right="-210" w:rightChars="-100" w:firstLine="1440" w:firstLineChars="45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3.第</w:t>
      </w:r>
      <w:r>
        <w:rPr>
          <w:rFonts w:hint="eastAsia" w:ascii="仿宋_GB2312" w:hAnsi="仿宋_GB2312" w:eastAsia="仿宋_GB2312" w:cs="仿宋_GB2312"/>
          <w:color w:val="000000"/>
          <w:kern w:val="0"/>
          <w:sz w:val="32"/>
          <w:szCs w:val="32"/>
          <w:lang w:eastAsia="zh-CN"/>
        </w:rPr>
        <w:t>十</w:t>
      </w:r>
      <w:r>
        <w:rPr>
          <w:rFonts w:hint="eastAsia" w:ascii="仿宋_GB2312" w:hAnsi="仿宋_GB2312" w:eastAsia="仿宋_GB2312" w:cs="仿宋_GB2312"/>
          <w:color w:val="000000"/>
          <w:kern w:val="0"/>
          <w:sz w:val="32"/>
          <w:szCs w:val="32"/>
        </w:rPr>
        <w:t>届全国高校辅导员年度人物</w:t>
      </w:r>
      <w:r>
        <w:rPr>
          <w:rFonts w:hint="eastAsia" w:ascii="仿宋_GB2312" w:hAnsi="仿宋_GB2312" w:eastAsia="仿宋_GB2312" w:cs="仿宋_GB2312"/>
          <w:color w:val="000000"/>
          <w:kern w:val="0"/>
          <w:sz w:val="32"/>
          <w:szCs w:val="32"/>
          <w:lang w:eastAsia="zh-CN"/>
        </w:rPr>
        <w:t>推选</w:t>
      </w:r>
      <w:r>
        <w:rPr>
          <w:rFonts w:hint="eastAsia" w:ascii="仿宋_GB2312" w:hAnsi="仿宋_GB2312" w:eastAsia="仿宋_GB2312" w:cs="仿宋_GB2312"/>
          <w:color w:val="000000"/>
          <w:kern w:val="0"/>
          <w:sz w:val="32"/>
          <w:szCs w:val="32"/>
        </w:rPr>
        <w:t>汇总表</w:t>
      </w:r>
    </w:p>
    <w:p>
      <w:pPr>
        <w:keepNext w:val="0"/>
        <w:keepLines w:val="0"/>
        <w:pageBreakBefore w:val="0"/>
        <w:widowControl w:val="0"/>
        <w:kinsoku/>
        <w:wordWrap/>
        <w:overflowPunct/>
        <w:topLinePunct w:val="0"/>
        <w:autoSpaceDE/>
        <w:autoSpaceDN/>
        <w:bidi w:val="0"/>
        <w:adjustRightInd/>
        <w:snapToGrid/>
        <w:spacing w:line="600" w:lineRule="exact"/>
        <w:ind w:left="-210" w:leftChars="-100" w:right="-210" w:rightChars="-1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210" w:leftChars="-100" w:right="-210" w:rightChars="-1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210" w:leftChars="-100" w:right="-210" w:rightChars="-100" w:firstLine="3680" w:firstLineChars="115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中共福建省委教育工委办公室</w:t>
      </w:r>
    </w:p>
    <w:p>
      <w:pPr>
        <w:keepNext w:val="0"/>
        <w:keepLines w:val="0"/>
        <w:pageBreakBefore w:val="0"/>
        <w:widowControl w:val="0"/>
        <w:kinsoku/>
        <w:wordWrap/>
        <w:overflowPunct/>
        <w:topLinePunct w:val="0"/>
        <w:autoSpaceDE/>
        <w:autoSpaceDN/>
        <w:bidi w:val="0"/>
        <w:adjustRightInd/>
        <w:snapToGrid/>
        <w:spacing w:line="600" w:lineRule="exact"/>
        <w:ind w:left="-210" w:leftChars="-100" w:right="-210" w:rightChars="-100" w:firstLine="4800" w:firstLineChars="15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201</w:t>
      </w:r>
      <w:r>
        <w:rPr>
          <w:rFonts w:hint="eastAsia" w:ascii="仿宋_GB2312" w:hAnsi="仿宋_GB2312" w:eastAsia="仿宋_GB2312" w:cs="仿宋_GB2312"/>
          <w:color w:val="000000"/>
          <w:kern w:val="0"/>
          <w:sz w:val="32"/>
          <w:szCs w:val="32"/>
          <w:lang w:val="en-US" w:eastAsia="zh-CN"/>
        </w:rPr>
        <w:t>8</w:t>
      </w:r>
      <w:r>
        <w:rPr>
          <w:rFonts w:hint="eastAsia" w:ascii="仿宋_GB2312" w:hAnsi="仿宋_GB2312" w:eastAsia="仿宋_GB2312" w:cs="仿宋_GB2312"/>
          <w:color w:val="000000"/>
          <w:kern w:val="0"/>
          <w:sz w:val="32"/>
          <w:szCs w:val="32"/>
        </w:rPr>
        <w:t>年</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月</w:t>
      </w:r>
      <w:r>
        <w:rPr>
          <w:rFonts w:hint="eastAsia" w:ascii="仿宋_GB2312" w:hAnsi="仿宋_GB2312" w:eastAsia="仿宋_GB2312" w:cs="仿宋_GB2312"/>
          <w:color w:val="000000"/>
          <w:kern w:val="0"/>
          <w:sz w:val="32"/>
          <w:szCs w:val="32"/>
          <w:lang w:val="en-US" w:eastAsia="zh-CN"/>
        </w:rPr>
        <w:t>20</w:t>
      </w:r>
      <w:r>
        <w:rPr>
          <w:rFonts w:hint="eastAsia" w:ascii="仿宋_GB2312" w:hAnsi="仿宋_GB2312" w:eastAsia="仿宋_GB2312" w:cs="仿宋_GB2312"/>
          <w:color w:val="000000"/>
          <w:kern w:val="0"/>
          <w:sz w:val="32"/>
          <w:szCs w:val="32"/>
        </w:rPr>
        <w:t>日</w:t>
      </w:r>
    </w:p>
    <w:p>
      <w:pPr>
        <w:keepNext w:val="0"/>
        <w:keepLines w:val="0"/>
        <w:pageBreakBefore w:val="0"/>
        <w:widowControl w:val="0"/>
        <w:kinsoku/>
        <w:wordWrap/>
        <w:overflowPunct/>
        <w:topLinePunct w:val="0"/>
        <w:autoSpaceDE/>
        <w:autoSpaceDN/>
        <w:bidi w:val="0"/>
        <w:adjustRightInd/>
        <w:snapToGrid/>
        <w:spacing w:line="600" w:lineRule="exact"/>
        <w:ind w:left="-210" w:leftChars="-100" w:right="-210" w:rightChars="-100" w:firstLine="4800" w:firstLineChars="15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210" w:leftChars="-100" w:right="-210" w:rightChars="-100"/>
        <w:textAlignment w:val="auto"/>
        <w:outlineLvl w:val="9"/>
        <w:rPr>
          <w:rFonts w:hint="eastAsia" w:ascii="仿宋_GB2312" w:hAnsi="仿宋_GB2312" w:eastAsia="仿宋_GB2312" w:cs="仿宋_GB2312"/>
          <w:color w:val="000000"/>
          <w:kern w:val="0"/>
          <w:sz w:val="32"/>
          <w:szCs w:val="32"/>
        </w:rPr>
      </w:pPr>
    </w:p>
    <w:p>
      <w:pPr>
        <w:rPr>
          <w:rFonts w:hint="eastAsia"/>
          <w:sz w:val="28"/>
          <w:szCs w:val="28"/>
        </w:rPr>
      </w:pPr>
      <w:r>
        <w:rPr>
          <w:rFonts w:hint="eastAsia" w:ascii="Times New Roman" w:hAnsi="Times New Roman" w:eastAsia="宋体" w:cs="Times New Roman"/>
          <w:kern w:val="2"/>
          <w:sz w:val="21"/>
          <w:szCs w:val="24"/>
          <w:lang w:val="en-US" w:eastAsia="zh-CN" w:bidi="ar-SA"/>
        </w:rPr>
        <mc:AlternateContent>
          <mc:Choice Requires="wps">
            <w:drawing>
              <wp:anchor distT="0" distB="0" distL="114300" distR="114300" simplePos="0" relativeHeight="251672576" behindDoc="0" locked="0" layoutInCell="1" allowOverlap="1">
                <wp:simplePos x="0" y="0"/>
                <wp:positionH relativeFrom="column">
                  <wp:posOffset>-2540</wp:posOffset>
                </wp:positionH>
                <wp:positionV relativeFrom="paragraph">
                  <wp:posOffset>387985</wp:posOffset>
                </wp:positionV>
                <wp:extent cx="5600700" cy="635"/>
                <wp:effectExtent l="0" t="0" r="0" b="0"/>
                <wp:wrapNone/>
                <wp:docPr id="6" name="直接箭头连接符 6"/>
                <wp:cNvGraphicFramePr/>
                <a:graphic xmlns:a="http://schemas.openxmlformats.org/drawingml/2006/main">
                  <a:graphicData uri="http://schemas.microsoft.com/office/word/2010/wordprocessingShape">
                    <wps:wsp>
                      <wps:cNvCnPr/>
                      <wps:spPr>
                        <a:xfrm>
                          <a:off x="0" y="0"/>
                          <a:ext cx="5600700" cy="635"/>
                        </a:xfrm>
                        <a:prstGeom prst="straightConnector1">
                          <a:avLst/>
                        </a:prstGeom>
                        <a:ln w="25400"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0.2pt;margin-top:30.55pt;height:0.05pt;width:441pt;z-index:251672576;mso-width-relative:page;mso-height-relative:page;" filled="f" stroked="t" coordsize="21600,21600" o:gfxdata="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KPKYedMAAAAHAQAADwAA&#10;AAAAAAABACAAAAAiAAAAZHJzL2Rvd25yZXYueG1sUEsBAhQAFAAAAAgAh07iQGqkQHXiAQAAoQMA&#10;AA4AAAAAAAAAAQAgAAAAIgEAAGRycy9lMm9Eb2MueG1sUEsFBgAAAAAGAAYAWQEAAHYFAAAAAA==&#10;">
                <v:fill on="f" focussize="0,0"/>
                <v:stroke weight="2pt" color="#000000" joinstyle="round"/>
                <v:imagedata o:title=""/>
                <o:lock v:ext="edit" aspectratio="f"/>
              </v:shape>
            </w:pict>
          </mc:Fallback>
        </mc:AlternateContent>
      </w:r>
      <w:r>
        <w:rPr>
          <w:rFonts w:hint="eastAsia" w:ascii="Times New Roman" w:hAnsi="Times New Roman" w:eastAsia="宋体" w:cs="Times New Roman"/>
          <w:kern w:val="2"/>
          <w:sz w:val="28"/>
          <w:szCs w:val="28"/>
          <w:lang w:val="en-US" w:eastAsia="zh-CN" w:bidi="ar-SA"/>
        </w:rPr>
        <mc:AlternateContent>
          <mc:Choice Requires="wps">
            <w:drawing>
              <wp:anchor distT="0" distB="0" distL="114300" distR="114300" simplePos="0" relativeHeight="251669504" behindDoc="0" locked="0" layoutInCell="1" allowOverlap="1">
                <wp:simplePos x="0" y="0"/>
                <wp:positionH relativeFrom="column">
                  <wp:posOffset>-9525</wp:posOffset>
                </wp:positionH>
                <wp:positionV relativeFrom="paragraph">
                  <wp:posOffset>19050</wp:posOffset>
                </wp:positionV>
                <wp:extent cx="5600700" cy="635"/>
                <wp:effectExtent l="0" t="0" r="0" b="0"/>
                <wp:wrapNone/>
                <wp:docPr id="5" name="直接箭头连接符 5"/>
                <wp:cNvGraphicFramePr/>
                <a:graphic xmlns:a="http://schemas.openxmlformats.org/drawingml/2006/main">
                  <a:graphicData uri="http://schemas.microsoft.com/office/word/2010/wordprocessingShape">
                    <wps:wsp>
                      <wps:cNvCnPr/>
                      <wps:spPr>
                        <a:xfrm>
                          <a:off x="0" y="0"/>
                          <a:ext cx="5600700" cy="635"/>
                        </a:xfrm>
                        <a:prstGeom prst="straightConnector1">
                          <a:avLst/>
                        </a:prstGeom>
                        <a:ln w="19050"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0.75pt;margin-top:1.5pt;height:0.05pt;width:441pt;z-index:251669504;mso-width-relative:page;mso-height-relative:page;" filled="f" stroked="t" coordsize="21600,21600" o:gfxdata="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gPWe9EAAAAGAQAADwAA&#10;AAAAAAABACAAAAAiAAAAZHJzL2Rvd25yZXYueG1sUEsBAhQAFAAAAAgAh07iQPQK6bPkAQAAoQMA&#10;AA4AAAAAAAAAAQAgAAAAIAEAAGRycy9lMm9Eb2MueG1sUEsFBgAAAAAGAAYAWQEAAHYFAAAAAA==&#10;">
                <v:fill on="f" focussize="0,0"/>
                <v:stroke weight="1.5pt" color="#000000" joinstyle="round"/>
                <v:imagedata o:title=""/>
                <o:lock v:ext="edit" aspectratio="f"/>
              </v:shape>
            </w:pict>
          </mc:Fallback>
        </mc:AlternateContent>
      </w:r>
      <w:r>
        <w:rPr>
          <w:rFonts w:hint="eastAsia" w:ascii="仿宋_GB2312" w:eastAsia="仿宋_GB2312"/>
          <w:sz w:val="28"/>
          <w:szCs w:val="28"/>
        </w:rPr>
        <w:t>中共福建省委教育工委办公室            201</w:t>
      </w:r>
      <w:r>
        <w:rPr>
          <w:rFonts w:hint="eastAsia" w:ascii="仿宋_GB2312" w:eastAsia="仿宋_GB2312"/>
          <w:sz w:val="28"/>
          <w:szCs w:val="28"/>
          <w:lang w:val="en-US" w:eastAsia="zh-CN"/>
        </w:rPr>
        <w:t>8</w:t>
      </w:r>
      <w:r>
        <w:rPr>
          <w:rFonts w:hint="eastAsia" w:ascii="仿宋_GB2312" w:eastAsia="仿宋_GB2312"/>
          <w:sz w:val="28"/>
          <w:szCs w:val="28"/>
        </w:rPr>
        <w:t>年</w:t>
      </w:r>
      <w:r>
        <w:rPr>
          <w:rFonts w:hint="eastAsia" w:ascii="仿宋_GB2312" w:eastAsia="仿宋_GB2312"/>
          <w:sz w:val="28"/>
          <w:szCs w:val="28"/>
          <w:lang w:val="en-US" w:eastAsia="zh-CN"/>
        </w:rPr>
        <w:t>3</w:t>
      </w:r>
      <w:r>
        <w:rPr>
          <w:rFonts w:hint="eastAsia" w:ascii="仿宋_GB2312" w:eastAsia="仿宋_GB2312"/>
          <w:sz w:val="28"/>
          <w:szCs w:val="28"/>
        </w:rPr>
        <w:t>月</w:t>
      </w:r>
      <w:r>
        <w:rPr>
          <w:rFonts w:hint="eastAsia" w:ascii="仿宋_GB2312" w:eastAsia="仿宋_GB2312"/>
          <w:sz w:val="28"/>
          <w:szCs w:val="28"/>
          <w:lang w:val="en-US" w:eastAsia="zh-CN"/>
        </w:rPr>
        <w:t>20</w:t>
      </w:r>
      <w:r>
        <w:rPr>
          <w:rFonts w:hint="eastAsia" w:ascii="仿宋_GB2312" w:eastAsia="仿宋_GB2312"/>
          <w:sz w:val="28"/>
          <w:szCs w:val="28"/>
        </w:rPr>
        <w:t>日印发</w:t>
      </w:r>
    </w:p>
    <w:p>
      <w:pPr>
        <w:keepNext w:val="0"/>
        <w:keepLines w:val="0"/>
        <w:pageBreakBefore w:val="0"/>
        <w:widowControl w:val="0"/>
        <w:kinsoku/>
        <w:wordWrap/>
        <w:overflowPunct/>
        <w:topLinePunct w:val="0"/>
        <w:autoSpaceDE/>
        <w:autoSpaceDN/>
        <w:bidi w:val="0"/>
        <w:adjustRightInd/>
        <w:snapToGrid/>
        <w:spacing w:line="600" w:lineRule="exact"/>
        <w:ind w:left="-210" w:leftChars="-100" w:right="-210" w:rightChars="-100"/>
        <w:textAlignment w:val="auto"/>
        <w:outlineLvl w:val="9"/>
        <w:rPr>
          <w:rFonts w:hint="eastAsia" w:ascii="仿宋_GB2312" w:hAnsi="仿宋_GB2312" w:eastAsia="仿宋_GB2312" w:cs="仿宋_GB2312"/>
          <w:color w:val="000000"/>
          <w:kern w:val="0"/>
          <w:sz w:val="32"/>
          <w:szCs w:val="32"/>
        </w:rPr>
      </w:pP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right="0" w:rightChars="0"/>
        <w:textAlignment w:val="auto"/>
        <w:rPr>
          <w:rFonts w:ascii="黑体" w:hAnsi="宋体" w:eastAsia="黑体" w:cs="宋体"/>
          <w:b/>
          <w:bCs/>
          <w:color w:val="000000"/>
          <w:kern w:val="0"/>
          <w:sz w:val="32"/>
          <w:szCs w:val="32"/>
        </w:rPr>
      </w:pPr>
      <w:r>
        <w:rPr>
          <w:rFonts w:hint="eastAsia" w:ascii="黑体" w:hAnsi="宋体" w:eastAsia="黑体" w:cs="宋体"/>
          <w:b/>
          <w:bCs/>
          <w:color w:val="000000"/>
          <w:kern w:val="0"/>
          <w:sz w:val="32"/>
          <w:szCs w:val="32"/>
        </w:rPr>
        <w:t>附件1</w:t>
      </w:r>
    </w:p>
    <w:p>
      <w:pPr>
        <w:pStyle w:val="2"/>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教育部办公厅关于举办“第十届全国高校辅导员年度人物”推选展示活动的通知</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2240" w:firstLineChars="7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教思政厅函〔2018〕5号</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各省、自治区、直辖市党委教育工作部门、教育厅（教委），新疆生产建设兵团教育局，有关部门（单位）教育司（局），部属各高等学校：</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为深入学习宣传贯彻习近平新时代中国特色社会主义思想和党的十九大精神，全面贯彻落实全国高校思想政治工作会议精神和《中共中央 国务院关于加强和改进新形势下高校思想政治工作的意见》要求，推动高校思想政治工作专门力量建设，切实培养一支高质量、高水准的高校辅导员队伍。经研究，教育部决定继续组织开展“全国高校辅导员年度人物”推选展示活动，选树一批辅导员先进人物，宣传一批辅导员典型事迹，充分发挥引领示范和辐射带动作用，以引领广大高校辅导员增强素质能力，提升专业水平，提高工作质量。现将有关事宜通知如下：</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黑体" w:hAnsi="黑体" w:eastAsia="黑体" w:cs="黑体"/>
          <w:sz w:val="30"/>
          <w:szCs w:val="30"/>
        </w:rPr>
      </w:pPr>
      <w:r>
        <w:rPr>
          <w:rFonts w:hint="eastAsia" w:ascii="黑体" w:hAnsi="黑体" w:eastAsia="黑体" w:cs="黑体"/>
          <w:sz w:val="30"/>
          <w:szCs w:val="30"/>
        </w:rPr>
        <w:t xml:space="preserve">　　一、组织单位 </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主办单位：教育部</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承办单位：中国高等教育学会辅导员工作研究分会、中国教育报</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协办单位：光明日报、新华网、中国大学生在线</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黑体" w:hAnsi="黑体" w:eastAsia="黑体" w:cs="黑体"/>
          <w:sz w:val="30"/>
          <w:szCs w:val="30"/>
        </w:rPr>
      </w:pPr>
      <w:r>
        <w:rPr>
          <w:rFonts w:hint="eastAsia" w:ascii="黑体" w:hAnsi="黑体" w:eastAsia="黑体" w:cs="黑体"/>
          <w:sz w:val="30"/>
          <w:szCs w:val="30"/>
        </w:rPr>
        <w:t xml:space="preserve">　　二、评选时间 </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即日起至2018年4月</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黑体" w:hAnsi="黑体" w:eastAsia="黑体" w:cs="黑体"/>
          <w:sz w:val="30"/>
          <w:szCs w:val="30"/>
        </w:rPr>
      </w:pPr>
      <w:r>
        <w:rPr>
          <w:rFonts w:hint="eastAsia" w:ascii="黑体" w:hAnsi="黑体" w:eastAsia="黑体" w:cs="黑体"/>
          <w:sz w:val="30"/>
          <w:szCs w:val="30"/>
        </w:rPr>
        <w:t>　　三、推选范围</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原则上应为在编在岗的高校专职辅导员，政治面貌为中共党员，长期在一线直接从事大学生思想政治教育工作。已获得往届“全国高校辅导员年度人物”荣誉称号的辅导员不再参与推选；已获得“全国高校辅导员年度人物”提名奖荣誉称号的辅导员自获奖之日起二年内不再参与推选。</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黑体" w:hAnsi="黑体" w:eastAsia="黑体" w:cs="黑体"/>
          <w:sz w:val="30"/>
          <w:szCs w:val="30"/>
        </w:rPr>
      </w:pPr>
      <w:r>
        <w:rPr>
          <w:rFonts w:hint="eastAsia" w:ascii="黑体" w:hAnsi="黑体" w:eastAsia="黑体" w:cs="黑体"/>
          <w:sz w:val="30"/>
          <w:szCs w:val="30"/>
        </w:rPr>
        <w:t xml:space="preserve">　　四、荣誉授予 </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本次活动坚持培优选优、宁缺毋滥的原则，分别授予“全国高校辅导员年度人物”“全国高校辅导员年度人物提名”和“全国高校辅导员年度人物入围”荣誉称号。</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黑体" w:hAnsi="黑体" w:eastAsia="黑体" w:cs="黑体"/>
          <w:sz w:val="30"/>
          <w:szCs w:val="30"/>
        </w:rPr>
      </w:pPr>
      <w:r>
        <w:rPr>
          <w:rFonts w:hint="eastAsia" w:ascii="黑体" w:hAnsi="黑体" w:eastAsia="黑体" w:cs="黑体"/>
          <w:sz w:val="30"/>
          <w:szCs w:val="30"/>
        </w:rPr>
        <w:t xml:space="preserve">　　五、报名条件 </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1.政治信念坚定。坚持以习近平新时代中国特色社会主义思想武装头脑、指导实践和推动工作，深入学习贯彻落实党的十九大精神和全国高校思想政治工作会议精神；坚决维护以习近平同志为核心的党中央权威和集中统一领导；积极弘扬、培育和践行社会主义核心价值观，思想理论教育和价值引领能力突出，具备较强的理论宣讲能力，在学习宣传贯彻过程中实际效果突出，能够有效发挥引领作用。对政治上不合格的一票否决。</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2.师德师风优良。能够坚持教书和育人相统一、言传和身教相统一、潜心问道和关注社会相统一、学术自由和学术规范相统一，做有理想信念、有道德情操、有扎实学识、有仁爱之心的好老师。</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3.专业能力过硬。能够很好地履行《普通高等学校辅导员队伍建设规定》要求的工作职责，恪守职业规范，认真履职尽责，做学生成长成才的人生导师和健康生活的知心朋友；在专业化职业化成长发展方面取得突出成果；参加过省级以上辅导员工作专业培训。</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4.育人实效突出。开展学生日常思想政治教育和管理工作有特色、有亮点，形成了可复制可推广的工作经验，有较大影响力；获得过省级以上与辅导员工作相关的荣誉奖励。</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5.近三年连续从事专职辅导员工作，参与推选时在辅导员岗位上。</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黑体" w:hAnsi="黑体" w:eastAsia="黑体" w:cs="黑体"/>
          <w:sz w:val="30"/>
          <w:szCs w:val="30"/>
        </w:rPr>
      </w:pPr>
      <w:r>
        <w:rPr>
          <w:rFonts w:hint="eastAsia" w:ascii="黑体" w:hAnsi="黑体" w:eastAsia="黑体" w:cs="黑体"/>
          <w:sz w:val="30"/>
          <w:szCs w:val="30"/>
        </w:rPr>
        <w:t xml:space="preserve">　　六、推选程序 </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1.推荐报名。部委直属高校及中国高等教育学会辅导员工作研究分会理事单位负责组织本校辅导员进行报名，并在本校范围内进行初评，限推荐1名辅导员。省级教育工作部门负责组织本地区地方高校辅导员报名和进行初评，本地区地方高校30所以下的限报2人，31—70所（含70所）的限报4人，超过70所的限报6人，每校限报1人。</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2.组织推选。组织专家按照公平、公正、公开的原则开展推选工作。推选分为通讯匿名评审、网络展示、现场答辩。</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3.实地考察。组织评委赴入围候选人所在地区和学校，对其情况进行全方位考察，保障真实性和代表性。</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4.结果公示。2018年4月确定最终人选予以公示。优秀辅导员事迹将在光明日报、新华网、中国教育报、中国教育电视台、中国大学生在线等媒体上进行展示。</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5.表彰宣传。2018年5月组织颁奖表彰，并开展相关宣传。</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黑体" w:hAnsi="黑体" w:eastAsia="黑体" w:cs="黑体"/>
          <w:sz w:val="30"/>
          <w:szCs w:val="30"/>
        </w:rPr>
      </w:pPr>
      <w:r>
        <w:rPr>
          <w:rFonts w:hint="eastAsia" w:ascii="黑体" w:hAnsi="黑体" w:eastAsia="黑体" w:cs="黑体"/>
          <w:sz w:val="30"/>
          <w:szCs w:val="30"/>
        </w:rPr>
        <w:t xml:space="preserve">　　七、申报要求 </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1.本次推选申报截止时间为2018年3月31日，逾期不予受理（以寄出日期为准）。所有材料请按以下要求报送，材料不全或不符合要求不予受理。</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2.推选由相关单位统一推荐，不接受个人单独参与。部委直属高校推荐人选材料经学校审核后，将报名表（附件1）加盖学校公章后，邮寄至中国高等教育学会辅导员工作研究分会。地方高校由省级教育工作部门推荐，各省级教育工作部门推荐人选材料经学校审核并在报名表（附件1）加盖学校公章后，由省级教育工作部门统一汇总，在汇总表（附件2）加盖省级教育工作部门公章后，将报名表、汇总表邮寄或传真至中国高等教育学会辅导员工作研究分会。报名表请勿加盖学校学生工作部门公章。</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3.推荐人选须提交个人事迹材料及所带学生联系方式。事迹材料字数不低于3000字，应包括个人简历、工作思路、育人实效、经验总结等方面内容，标题要凝练概括推荐人选事迹。数码照片需提供电子版的证件照和生活照各1张，每张照片大小要求在1M以上，格式为JPG。</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4.事迹材料、所带学生联系方式和报名表请提供word文档电子版，不要在文档中插入图片。报名表的纸质版和电子版均需贴照片，报名表格式请勿改动。</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5.上述材料电子版请发送至邮箱fdyndrw@163.com，邮件标题注明“XX学校辅导员”或“XX省（区、市）辅导员”。</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6.不需报送光盘、视频、照片等其他材料。</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 xml:space="preserve">　　八、联系方式 </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单 位：中国高等教育学会辅导员工作研究分会</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联系人：田丹丹 苏腾 曲思宇</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电 话：0531—88366713 0531—88366605</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传 真：0531—88366605</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电子邮箱：fdyndrw@163.com</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邮寄地址：山东省济南市山大南路27号山东大学中心校区明德楼C507室（邮编：250100）</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单 位：教育部思想政治工作司思想教育与网络处</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联系人：蔡文成 崔海霞</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电 话：010—66096675 010—66097156</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jc w:val="center"/>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                                 </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jc w:val="center"/>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教育部办公厅</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jc w:val="center"/>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2018年3月14日</w:t>
      </w:r>
    </w:p>
    <w:p>
      <w:pPr>
        <w:keepNext w:val="0"/>
        <w:keepLines w:val="0"/>
        <w:pageBreakBefore w:val="0"/>
        <w:kinsoku/>
        <w:wordWrap/>
        <w:overflowPunct/>
        <w:topLinePunct w:val="0"/>
        <w:autoSpaceDE/>
        <w:autoSpaceDN/>
        <w:bidi w:val="0"/>
        <w:adjustRightInd/>
        <w:snapToGrid/>
        <w:spacing w:beforeAutospacing="0" w:afterAutospacing="0" w:line="600" w:lineRule="exact"/>
        <w:ind w:left="0" w:leftChars="0" w:right="0" w:rightChars="0"/>
        <w:jc w:val="left"/>
        <w:textAlignment w:val="auto"/>
        <w:rPr>
          <w:rFonts w:hint="eastAsia" w:ascii="黑体" w:hAnsi="黑体" w:eastAsia="黑体" w:cs="黑体"/>
          <w:b/>
          <w:bCs/>
          <w:kern w:val="0"/>
          <w:sz w:val="32"/>
          <w:szCs w:val="32"/>
        </w:rPr>
      </w:pPr>
    </w:p>
    <w:p>
      <w:pPr>
        <w:spacing w:line="560" w:lineRule="exact"/>
        <w:jc w:val="left"/>
        <w:rPr>
          <w:rFonts w:hint="eastAsia" w:ascii="黑体" w:hAnsi="黑体" w:eastAsia="黑体" w:cs="黑体"/>
          <w:b/>
          <w:bCs/>
          <w:kern w:val="0"/>
          <w:sz w:val="32"/>
          <w:szCs w:val="32"/>
        </w:rPr>
      </w:pPr>
    </w:p>
    <w:p>
      <w:pPr>
        <w:spacing w:line="560" w:lineRule="exact"/>
        <w:jc w:val="left"/>
        <w:rPr>
          <w:rFonts w:hint="eastAsia" w:ascii="黑体" w:hAnsi="黑体" w:eastAsia="黑体" w:cs="黑体"/>
          <w:b/>
          <w:bCs/>
          <w:kern w:val="0"/>
          <w:sz w:val="32"/>
          <w:szCs w:val="32"/>
        </w:rPr>
      </w:pPr>
    </w:p>
    <w:p>
      <w:pPr>
        <w:spacing w:line="560" w:lineRule="exact"/>
        <w:jc w:val="left"/>
        <w:rPr>
          <w:rFonts w:hint="eastAsia" w:ascii="黑体" w:hAnsi="黑体" w:eastAsia="黑体" w:cs="黑体"/>
          <w:b/>
          <w:bCs/>
          <w:kern w:val="0"/>
          <w:sz w:val="32"/>
          <w:szCs w:val="32"/>
        </w:rPr>
      </w:pPr>
    </w:p>
    <w:p>
      <w:pPr>
        <w:spacing w:line="560" w:lineRule="exact"/>
        <w:jc w:val="left"/>
        <w:rPr>
          <w:rFonts w:hint="eastAsia" w:ascii="黑体" w:hAnsi="黑体" w:eastAsia="黑体" w:cs="黑体"/>
          <w:b/>
          <w:bCs/>
          <w:kern w:val="0"/>
          <w:sz w:val="32"/>
          <w:szCs w:val="32"/>
        </w:rPr>
      </w:pPr>
    </w:p>
    <w:p>
      <w:pPr>
        <w:spacing w:line="560" w:lineRule="exact"/>
        <w:jc w:val="left"/>
        <w:rPr>
          <w:rFonts w:hint="eastAsia" w:ascii="黑体" w:hAnsi="黑体" w:eastAsia="黑体" w:cs="黑体"/>
          <w:b/>
          <w:bCs/>
          <w:kern w:val="0"/>
          <w:sz w:val="32"/>
          <w:szCs w:val="32"/>
        </w:rPr>
      </w:pPr>
    </w:p>
    <w:p>
      <w:pPr>
        <w:spacing w:line="560" w:lineRule="exact"/>
        <w:jc w:val="left"/>
        <w:rPr>
          <w:rFonts w:hint="eastAsia" w:ascii="黑体" w:hAnsi="黑体" w:eastAsia="黑体" w:cs="黑体"/>
          <w:b/>
          <w:bCs/>
          <w:kern w:val="0"/>
          <w:sz w:val="32"/>
          <w:szCs w:val="32"/>
        </w:rPr>
      </w:pPr>
    </w:p>
    <w:p>
      <w:pPr>
        <w:spacing w:line="560" w:lineRule="exact"/>
        <w:jc w:val="left"/>
        <w:rPr>
          <w:rFonts w:hint="eastAsia" w:ascii="黑体" w:hAnsi="黑体" w:eastAsia="黑体" w:cs="黑体"/>
          <w:b/>
          <w:bCs/>
          <w:kern w:val="0"/>
          <w:sz w:val="32"/>
          <w:szCs w:val="32"/>
        </w:rPr>
      </w:pPr>
      <w:r>
        <w:rPr>
          <w:rFonts w:hint="eastAsia" w:ascii="黑体" w:hAnsi="黑体" w:eastAsia="黑体" w:cs="黑体"/>
          <w:b/>
          <w:bCs/>
          <w:kern w:val="0"/>
          <w:sz w:val="32"/>
          <w:szCs w:val="32"/>
        </w:rPr>
        <w:t>附件</w:t>
      </w:r>
      <w:r>
        <w:rPr>
          <w:rFonts w:hint="eastAsia" w:ascii="黑体" w:hAnsi="黑体" w:eastAsia="黑体" w:cs="黑体"/>
          <w:b/>
          <w:bCs/>
          <w:kern w:val="0"/>
          <w:sz w:val="32"/>
          <w:szCs w:val="32"/>
          <w:lang w:val="en-US" w:eastAsia="zh-CN"/>
        </w:rPr>
        <w:t>2</w:t>
      </w:r>
    </w:p>
    <w:p>
      <w:pPr>
        <w:snapToGrid w:val="0"/>
        <w:spacing w:before="156" w:beforeLines="50" w:after="156" w:afterLines="50" w:line="560" w:lineRule="exact"/>
        <w:jc w:val="center"/>
        <w:rPr>
          <w:rFonts w:eastAsia="方正小标宋简体"/>
          <w:sz w:val="36"/>
        </w:rPr>
      </w:pPr>
      <w:r>
        <w:rPr>
          <w:rFonts w:eastAsia="方正小标宋简体"/>
          <w:kern w:val="0"/>
          <w:sz w:val="36"/>
        </w:rPr>
        <w:t>第</w:t>
      </w:r>
      <w:r>
        <w:rPr>
          <w:rFonts w:hint="eastAsia" w:eastAsia="方正小标宋简体"/>
          <w:kern w:val="0"/>
          <w:sz w:val="36"/>
        </w:rPr>
        <w:t>十</w:t>
      </w:r>
      <w:r>
        <w:rPr>
          <w:rFonts w:eastAsia="方正小标宋简体"/>
          <w:kern w:val="0"/>
          <w:sz w:val="36"/>
        </w:rPr>
        <w:t>届全国高校辅导员年度人物</w:t>
      </w:r>
      <w:r>
        <w:rPr>
          <w:rFonts w:hint="eastAsia" w:eastAsia="方正小标宋简体"/>
          <w:kern w:val="0"/>
          <w:sz w:val="36"/>
        </w:rPr>
        <w:t>推</w:t>
      </w:r>
      <w:r>
        <w:rPr>
          <w:rFonts w:eastAsia="方正小标宋简体"/>
          <w:kern w:val="0"/>
          <w:sz w:val="36"/>
        </w:rPr>
        <w:t>选报名表</w:t>
      </w:r>
    </w:p>
    <w:p>
      <w:pPr>
        <w:snapToGrid w:val="0"/>
        <w:spacing w:after="156" w:afterLines="50" w:line="560" w:lineRule="exact"/>
        <w:ind w:right="357"/>
        <w:jc w:val="right"/>
        <w:rPr>
          <w:rFonts w:eastAsia="仿宋_GB2312"/>
          <w:b/>
          <w:sz w:val="24"/>
        </w:rPr>
      </w:pPr>
      <w:r>
        <w:rPr>
          <w:rFonts w:eastAsia="仿宋_GB2312"/>
          <w:b/>
          <w:sz w:val="24"/>
        </w:rPr>
        <w:t xml:space="preserve">填表日期：  </w:t>
      </w:r>
      <w:r>
        <w:rPr>
          <w:rFonts w:hint="eastAsia" w:eastAsia="仿宋_GB2312"/>
          <w:b/>
          <w:sz w:val="24"/>
        </w:rPr>
        <w:t xml:space="preserve"> </w:t>
      </w:r>
      <w:r>
        <w:rPr>
          <w:rFonts w:eastAsia="仿宋_GB2312"/>
          <w:b/>
          <w:sz w:val="24"/>
        </w:rPr>
        <w:t xml:space="preserve"> 年 </w:t>
      </w:r>
      <w:r>
        <w:rPr>
          <w:rFonts w:hint="eastAsia" w:eastAsia="仿宋_GB2312"/>
          <w:b/>
          <w:sz w:val="24"/>
        </w:rPr>
        <w:t xml:space="preserve"> </w:t>
      </w:r>
      <w:r>
        <w:rPr>
          <w:rFonts w:eastAsia="仿宋_GB2312"/>
          <w:b/>
          <w:sz w:val="24"/>
        </w:rPr>
        <w:t xml:space="preserve"> 月 </w:t>
      </w:r>
      <w:r>
        <w:rPr>
          <w:rFonts w:hint="eastAsia" w:eastAsia="仿宋_GB2312"/>
          <w:b/>
          <w:sz w:val="24"/>
        </w:rPr>
        <w:t xml:space="preserve"> </w:t>
      </w:r>
      <w:r>
        <w:rPr>
          <w:rFonts w:eastAsia="仿宋_GB2312"/>
          <w:b/>
          <w:sz w:val="24"/>
        </w:rPr>
        <w:t xml:space="preserve"> 日</w:t>
      </w:r>
    </w:p>
    <w:tbl>
      <w:tblPr>
        <w:tblStyle w:val="7"/>
        <w:tblW w:w="94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1561"/>
        <w:gridCol w:w="503"/>
        <w:gridCol w:w="1434"/>
        <w:gridCol w:w="708"/>
        <w:gridCol w:w="833"/>
        <w:gridCol w:w="900"/>
        <w:gridCol w:w="757"/>
        <w:gridCol w:w="1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jc w:val="center"/>
        </w:trPr>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姓    名</w:t>
            </w:r>
          </w:p>
        </w:tc>
        <w:tc>
          <w:tcPr>
            <w:tcW w:w="2064"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43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性</w:t>
            </w:r>
            <w:r>
              <w:rPr>
                <w:rFonts w:hint="eastAsia" w:eastAsia="仿宋_GB2312"/>
                <w:sz w:val="24"/>
              </w:rPr>
              <w:t xml:space="preserve">    </w:t>
            </w:r>
            <w:r>
              <w:rPr>
                <w:rFonts w:eastAsia="仿宋_GB2312"/>
                <w:sz w:val="24"/>
              </w:rPr>
              <w:t>别</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833"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民族</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2057" w:type="dxa"/>
            <w:gridSpan w:val="2"/>
            <w:vMerge w:val="restart"/>
            <w:tcBorders>
              <w:top w:val="single" w:color="auto" w:sz="4" w:space="0"/>
              <w:left w:val="single" w:color="auto" w:sz="4" w:space="0"/>
              <w:right w:val="single" w:color="auto" w:sz="4" w:space="0"/>
            </w:tcBorders>
            <w:vAlign w:val="center"/>
          </w:tcPr>
          <w:p>
            <w:pPr>
              <w:jc w:val="center"/>
              <w:rPr>
                <w:rFonts w:eastAsia="仿宋_GB2312"/>
                <w:sz w:val="24"/>
              </w:rPr>
            </w:pPr>
            <w:r>
              <w:rPr>
                <w:rFonts w:eastAsia="仿宋_GB2312"/>
                <w:sz w:val="24"/>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jc w:val="center"/>
        </w:trPr>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出生年月</w:t>
            </w:r>
          </w:p>
        </w:tc>
        <w:tc>
          <w:tcPr>
            <w:tcW w:w="2064"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43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学</w:t>
            </w:r>
            <w:r>
              <w:rPr>
                <w:rFonts w:hint="eastAsia" w:eastAsia="仿宋_GB2312"/>
                <w:sz w:val="24"/>
              </w:rPr>
              <w:t xml:space="preserve">    </w:t>
            </w:r>
            <w:r>
              <w:rPr>
                <w:rFonts w:eastAsia="仿宋_GB2312"/>
                <w:sz w:val="24"/>
              </w:rPr>
              <w:t>校</w:t>
            </w:r>
          </w:p>
        </w:tc>
        <w:tc>
          <w:tcPr>
            <w:tcW w:w="2441"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2057" w:type="dxa"/>
            <w:gridSpan w:val="2"/>
            <w:vMerge w:val="continue"/>
            <w:tcBorders>
              <w:left w:val="single" w:color="auto" w:sz="4" w:space="0"/>
              <w:right w:val="single" w:color="auto" w:sz="4" w:space="0"/>
            </w:tcBorders>
            <w:vAlign w:val="center"/>
          </w:tcPr>
          <w:p>
            <w:pPr>
              <w:widowControl/>
              <w:jc w:val="lef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院    系</w:t>
            </w:r>
          </w:p>
        </w:tc>
        <w:tc>
          <w:tcPr>
            <w:tcW w:w="2064"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43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职</w:t>
            </w:r>
            <w:r>
              <w:rPr>
                <w:rFonts w:hint="eastAsia" w:eastAsia="仿宋_GB2312"/>
                <w:sz w:val="24"/>
              </w:rPr>
              <w:t xml:space="preserve">    </w:t>
            </w:r>
            <w:r>
              <w:rPr>
                <w:rFonts w:eastAsia="仿宋_GB2312"/>
                <w:sz w:val="24"/>
              </w:rPr>
              <w:t>务</w:t>
            </w:r>
          </w:p>
        </w:tc>
        <w:tc>
          <w:tcPr>
            <w:tcW w:w="2441"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2057" w:type="dxa"/>
            <w:gridSpan w:val="2"/>
            <w:vMerge w:val="continue"/>
            <w:tcBorders>
              <w:left w:val="single" w:color="auto" w:sz="4" w:space="0"/>
              <w:right w:val="single" w:color="auto" w:sz="4" w:space="0"/>
            </w:tcBorders>
            <w:vAlign w:val="center"/>
          </w:tcPr>
          <w:p>
            <w:pPr>
              <w:widowControl/>
              <w:jc w:val="lef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jc w:val="center"/>
        </w:trPr>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职    称</w:t>
            </w:r>
          </w:p>
        </w:tc>
        <w:tc>
          <w:tcPr>
            <w:tcW w:w="2064"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43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岗位性质</w:t>
            </w:r>
          </w:p>
        </w:tc>
        <w:tc>
          <w:tcPr>
            <w:tcW w:w="2441" w:type="dxa"/>
            <w:gridSpan w:val="3"/>
            <w:tcBorders>
              <w:top w:val="single" w:color="auto" w:sz="4" w:space="0"/>
              <w:left w:val="single" w:color="auto" w:sz="4" w:space="0"/>
              <w:bottom w:val="single" w:color="auto" w:sz="4" w:space="0"/>
              <w:right w:val="single" w:color="auto" w:sz="4" w:space="0"/>
            </w:tcBorders>
            <w:vAlign w:val="center"/>
          </w:tcPr>
          <w:p>
            <w:pPr>
              <w:numPr>
                <w:ilvl w:val="0"/>
                <w:numId w:val="1"/>
              </w:numPr>
              <w:jc w:val="center"/>
              <w:rPr>
                <w:rFonts w:eastAsia="仿宋_GB2312"/>
                <w:sz w:val="24"/>
              </w:rPr>
            </w:pPr>
            <w:r>
              <w:rPr>
                <w:rFonts w:eastAsia="仿宋_GB2312"/>
                <w:sz w:val="24"/>
              </w:rPr>
              <w:t>专职</w:t>
            </w:r>
          </w:p>
          <w:p>
            <w:pPr>
              <w:numPr>
                <w:ilvl w:val="0"/>
                <w:numId w:val="1"/>
              </w:numPr>
              <w:jc w:val="center"/>
              <w:rPr>
                <w:rFonts w:eastAsia="仿宋_GB2312"/>
                <w:sz w:val="24"/>
              </w:rPr>
            </w:pPr>
            <w:r>
              <w:rPr>
                <w:rFonts w:eastAsia="仿宋_GB2312"/>
                <w:sz w:val="24"/>
              </w:rPr>
              <w:t>兼职</w:t>
            </w:r>
          </w:p>
        </w:tc>
        <w:tc>
          <w:tcPr>
            <w:tcW w:w="2057" w:type="dxa"/>
            <w:gridSpan w:val="2"/>
            <w:vMerge w:val="continue"/>
            <w:tcBorders>
              <w:left w:val="single" w:color="auto" w:sz="4" w:space="0"/>
              <w:right w:val="single" w:color="auto" w:sz="4" w:space="0"/>
            </w:tcBorders>
            <w:vAlign w:val="center"/>
          </w:tcPr>
          <w:p>
            <w:pPr>
              <w:widowControl/>
              <w:jc w:val="lef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atLeast"/>
          <w:jc w:val="center"/>
        </w:trPr>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政治面貌</w:t>
            </w:r>
          </w:p>
        </w:tc>
        <w:tc>
          <w:tcPr>
            <w:tcW w:w="2064"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43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学</w:t>
            </w:r>
            <w:r>
              <w:rPr>
                <w:rFonts w:hint="eastAsia" w:eastAsia="仿宋_GB2312"/>
                <w:sz w:val="24"/>
              </w:rPr>
              <w:t xml:space="preserve">    </w:t>
            </w:r>
            <w:r>
              <w:rPr>
                <w:rFonts w:eastAsia="仿宋_GB2312"/>
                <w:sz w:val="24"/>
              </w:rPr>
              <w:t>历</w:t>
            </w:r>
          </w:p>
        </w:tc>
        <w:tc>
          <w:tcPr>
            <w:tcW w:w="2441"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2057" w:type="dxa"/>
            <w:gridSpan w:val="2"/>
            <w:vMerge w:val="continue"/>
            <w:tcBorders>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 xml:space="preserve">学 </w:t>
            </w:r>
            <w:r>
              <w:rPr>
                <w:rFonts w:hint="eastAsia" w:eastAsia="仿宋_GB2312"/>
                <w:sz w:val="24"/>
              </w:rPr>
              <w:t xml:space="preserve">  </w:t>
            </w:r>
            <w:r>
              <w:rPr>
                <w:rFonts w:eastAsia="仿宋_GB2312"/>
                <w:sz w:val="24"/>
              </w:rPr>
              <w:t xml:space="preserve"> 位</w:t>
            </w:r>
          </w:p>
        </w:tc>
        <w:tc>
          <w:tcPr>
            <w:tcW w:w="3498" w:type="dxa"/>
            <w:gridSpan w:val="3"/>
            <w:tcBorders>
              <w:top w:val="single" w:color="auto" w:sz="4" w:space="0"/>
              <w:left w:val="single" w:color="auto" w:sz="4" w:space="0"/>
              <w:bottom w:val="single" w:color="auto" w:sz="4" w:space="0"/>
              <w:right w:val="single" w:color="auto" w:sz="4" w:space="0"/>
            </w:tcBorders>
            <w:vAlign w:val="center"/>
          </w:tcPr>
          <w:p>
            <w:pPr>
              <w:ind w:left="540" w:hanging="540" w:hangingChars="300"/>
              <w:jc w:val="left"/>
              <w:rPr>
                <w:rFonts w:eastAsia="仿宋_GB2312"/>
                <w:sz w:val="18"/>
                <w:szCs w:val="18"/>
              </w:rPr>
            </w:pPr>
          </w:p>
        </w:tc>
        <w:tc>
          <w:tcPr>
            <w:tcW w:w="2441"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目前是否在</w:t>
            </w:r>
          </w:p>
          <w:p>
            <w:pPr>
              <w:jc w:val="center"/>
              <w:rPr>
                <w:rFonts w:eastAsia="仿宋_GB2312"/>
                <w:spacing w:val="-12"/>
                <w:sz w:val="24"/>
              </w:rPr>
            </w:pPr>
            <w:r>
              <w:rPr>
                <w:rFonts w:hint="eastAsia" w:eastAsia="仿宋_GB2312"/>
                <w:sz w:val="24"/>
              </w:rPr>
              <w:t>辅导员岗位</w:t>
            </w:r>
          </w:p>
        </w:tc>
        <w:tc>
          <w:tcPr>
            <w:tcW w:w="2057"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连续担任</w:t>
            </w:r>
          </w:p>
          <w:p>
            <w:pPr>
              <w:jc w:val="center"/>
              <w:rPr>
                <w:rFonts w:eastAsia="仿宋_GB2312"/>
                <w:sz w:val="24"/>
              </w:rPr>
            </w:pPr>
            <w:r>
              <w:rPr>
                <w:rFonts w:eastAsia="仿宋_GB2312"/>
                <w:sz w:val="24"/>
              </w:rPr>
              <w:t>辅导员时间</w:t>
            </w:r>
          </w:p>
        </w:tc>
        <w:tc>
          <w:tcPr>
            <w:tcW w:w="3498" w:type="dxa"/>
            <w:gridSpan w:val="3"/>
            <w:tcBorders>
              <w:top w:val="single" w:color="auto" w:sz="4" w:space="0"/>
              <w:left w:val="single" w:color="auto" w:sz="4" w:space="0"/>
              <w:bottom w:val="single" w:color="auto" w:sz="4" w:space="0"/>
              <w:right w:val="single" w:color="auto" w:sz="4" w:space="0"/>
            </w:tcBorders>
            <w:vAlign w:val="center"/>
          </w:tcPr>
          <w:p>
            <w:pPr>
              <w:ind w:left="540" w:hanging="540" w:hangingChars="300"/>
              <w:jc w:val="left"/>
              <w:rPr>
                <w:rFonts w:eastAsia="仿宋_GB2312"/>
                <w:sz w:val="18"/>
                <w:szCs w:val="18"/>
              </w:rPr>
            </w:pPr>
            <w:r>
              <w:rPr>
                <w:rFonts w:eastAsia="仿宋_GB2312"/>
                <w:sz w:val="18"/>
                <w:szCs w:val="18"/>
              </w:rPr>
              <w:fldChar w:fldCharType="begin"/>
            </w:r>
            <w:r>
              <w:rPr>
                <w:rFonts w:eastAsia="仿宋_GB2312"/>
                <w:sz w:val="18"/>
                <w:szCs w:val="18"/>
              </w:rPr>
              <w:instrText xml:space="preserve">= 1 \* GB3</w:instrText>
            </w:r>
            <w:r>
              <w:rPr>
                <w:rFonts w:eastAsia="仿宋_GB2312"/>
                <w:sz w:val="18"/>
                <w:szCs w:val="18"/>
              </w:rPr>
              <w:fldChar w:fldCharType="separate"/>
            </w:r>
            <w:r>
              <w:rPr>
                <w:rFonts w:eastAsia="仿宋_GB2312"/>
                <w:sz w:val="18"/>
                <w:szCs w:val="18"/>
              </w:rPr>
              <w:t>①</w:t>
            </w:r>
            <w:r>
              <w:rPr>
                <w:rFonts w:eastAsia="仿宋_GB2312"/>
                <w:sz w:val="18"/>
                <w:szCs w:val="18"/>
              </w:rPr>
              <w:fldChar w:fldCharType="end"/>
            </w:r>
            <w:r>
              <w:rPr>
                <w:rFonts w:hint="eastAsia" w:eastAsia="仿宋_GB2312"/>
                <w:sz w:val="18"/>
                <w:szCs w:val="18"/>
              </w:rPr>
              <w:t xml:space="preserve">     </w:t>
            </w:r>
            <w:r>
              <w:rPr>
                <w:rFonts w:eastAsia="仿宋_GB2312"/>
                <w:sz w:val="18"/>
                <w:szCs w:val="18"/>
              </w:rPr>
              <w:t>年</w:t>
            </w:r>
            <w:r>
              <w:rPr>
                <w:rFonts w:hint="eastAsia" w:eastAsia="仿宋_GB2312"/>
                <w:sz w:val="18"/>
                <w:szCs w:val="18"/>
              </w:rPr>
              <w:t xml:space="preserve">   </w:t>
            </w:r>
            <w:r>
              <w:rPr>
                <w:rFonts w:eastAsia="仿宋_GB2312"/>
                <w:sz w:val="18"/>
                <w:szCs w:val="18"/>
              </w:rPr>
              <w:t>月—</w:t>
            </w:r>
            <w:r>
              <w:rPr>
                <w:rFonts w:hint="eastAsia" w:eastAsia="仿宋_GB2312"/>
                <w:sz w:val="18"/>
                <w:szCs w:val="18"/>
              </w:rPr>
              <w:t xml:space="preserve">     </w:t>
            </w:r>
            <w:r>
              <w:rPr>
                <w:rFonts w:eastAsia="仿宋_GB2312"/>
                <w:sz w:val="18"/>
                <w:szCs w:val="18"/>
              </w:rPr>
              <w:t>年</w:t>
            </w:r>
            <w:r>
              <w:rPr>
                <w:rFonts w:hint="eastAsia" w:eastAsia="仿宋_GB2312"/>
                <w:sz w:val="18"/>
                <w:szCs w:val="18"/>
              </w:rPr>
              <w:t xml:space="preserve">   </w:t>
            </w:r>
            <w:r>
              <w:rPr>
                <w:rFonts w:eastAsia="仿宋_GB2312"/>
                <w:sz w:val="18"/>
                <w:szCs w:val="18"/>
              </w:rPr>
              <w:t>月；</w:t>
            </w:r>
          </w:p>
          <w:p>
            <w:pPr>
              <w:ind w:left="540" w:hanging="540" w:hangingChars="300"/>
              <w:jc w:val="left"/>
              <w:rPr>
                <w:rFonts w:eastAsia="仿宋_GB2312"/>
                <w:sz w:val="18"/>
                <w:szCs w:val="18"/>
              </w:rPr>
            </w:pPr>
            <w:r>
              <w:rPr>
                <w:rFonts w:eastAsia="仿宋_GB2312"/>
                <w:sz w:val="18"/>
                <w:szCs w:val="18"/>
              </w:rPr>
              <w:fldChar w:fldCharType="begin"/>
            </w:r>
            <w:r>
              <w:rPr>
                <w:rFonts w:eastAsia="仿宋_GB2312"/>
                <w:sz w:val="18"/>
                <w:szCs w:val="18"/>
              </w:rPr>
              <w:instrText xml:space="preserve">= 2 \* GB3</w:instrText>
            </w:r>
            <w:r>
              <w:rPr>
                <w:rFonts w:eastAsia="仿宋_GB2312"/>
                <w:sz w:val="18"/>
                <w:szCs w:val="18"/>
              </w:rPr>
              <w:fldChar w:fldCharType="separate"/>
            </w:r>
            <w:r>
              <w:rPr>
                <w:rFonts w:eastAsia="仿宋_GB2312"/>
                <w:sz w:val="18"/>
                <w:szCs w:val="18"/>
              </w:rPr>
              <w:t>②</w:t>
            </w:r>
            <w:r>
              <w:rPr>
                <w:rFonts w:eastAsia="仿宋_GB2312"/>
                <w:sz w:val="18"/>
                <w:szCs w:val="18"/>
              </w:rPr>
              <w:fldChar w:fldCharType="end"/>
            </w:r>
            <w:r>
              <w:rPr>
                <w:rFonts w:hint="eastAsia" w:eastAsia="仿宋_GB2312"/>
                <w:sz w:val="18"/>
                <w:szCs w:val="18"/>
              </w:rPr>
              <w:t xml:space="preserve">     </w:t>
            </w:r>
            <w:r>
              <w:rPr>
                <w:rFonts w:eastAsia="仿宋_GB2312"/>
                <w:sz w:val="18"/>
                <w:szCs w:val="18"/>
              </w:rPr>
              <w:t>年</w:t>
            </w:r>
            <w:r>
              <w:rPr>
                <w:rFonts w:hint="eastAsia" w:eastAsia="仿宋_GB2312"/>
                <w:sz w:val="18"/>
                <w:szCs w:val="18"/>
              </w:rPr>
              <w:t xml:space="preserve">   </w:t>
            </w:r>
            <w:r>
              <w:rPr>
                <w:rFonts w:eastAsia="仿宋_GB2312"/>
                <w:sz w:val="18"/>
                <w:szCs w:val="18"/>
              </w:rPr>
              <w:t>月—</w:t>
            </w:r>
            <w:r>
              <w:rPr>
                <w:rFonts w:hint="eastAsia" w:eastAsia="仿宋_GB2312"/>
                <w:sz w:val="18"/>
                <w:szCs w:val="18"/>
              </w:rPr>
              <w:t xml:space="preserve">     </w:t>
            </w:r>
            <w:r>
              <w:rPr>
                <w:rFonts w:eastAsia="仿宋_GB2312"/>
                <w:sz w:val="18"/>
                <w:szCs w:val="18"/>
              </w:rPr>
              <w:t>年</w:t>
            </w:r>
            <w:r>
              <w:rPr>
                <w:rFonts w:hint="eastAsia" w:eastAsia="仿宋_GB2312"/>
                <w:sz w:val="18"/>
                <w:szCs w:val="18"/>
              </w:rPr>
              <w:t xml:space="preserve">   </w:t>
            </w:r>
            <w:r>
              <w:rPr>
                <w:rFonts w:eastAsia="仿宋_GB2312"/>
                <w:sz w:val="18"/>
                <w:szCs w:val="18"/>
              </w:rPr>
              <w:t>月；</w:t>
            </w:r>
          </w:p>
          <w:p>
            <w:pPr>
              <w:ind w:left="540" w:hanging="540" w:hangingChars="300"/>
              <w:jc w:val="left"/>
              <w:rPr>
                <w:rFonts w:eastAsia="仿宋_GB2312"/>
                <w:sz w:val="18"/>
                <w:szCs w:val="18"/>
              </w:rPr>
            </w:pPr>
            <w:r>
              <w:rPr>
                <w:rFonts w:ascii="Calibri" w:hAnsi="Calibri" w:eastAsia="仿宋_GB2312" w:cs="Calibri"/>
                <w:sz w:val="18"/>
                <w:szCs w:val="18"/>
              </w:rPr>
              <w:t>③</w:t>
            </w:r>
            <w:r>
              <w:rPr>
                <w:rFonts w:hint="eastAsia" w:eastAsia="仿宋_GB2312"/>
                <w:sz w:val="18"/>
                <w:szCs w:val="18"/>
              </w:rPr>
              <w:t xml:space="preserve">     </w:t>
            </w:r>
            <w:r>
              <w:rPr>
                <w:rFonts w:eastAsia="仿宋_GB2312"/>
                <w:sz w:val="18"/>
                <w:szCs w:val="18"/>
              </w:rPr>
              <w:t>年</w:t>
            </w:r>
            <w:r>
              <w:rPr>
                <w:rFonts w:hint="eastAsia" w:eastAsia="仿宋_GB2312"/>
                <w:sz w:val="18"/>
                <w:szCs w:val="18"/>
              </w:rPr>
              <w:t xml:space="preserve">   </w:t>
            </w:r>
            <w:r>
              <w:rPr>
                <w:rFonts w:eastAsia="仿宋_GB2312"/>
                <w:sz w:val="18"/>
                <w:szCs w:val="18"/>
              </w:rPr>
              <w:t>月—</w:t>
            </w:r>
            <w:r>
              <w:rPr>
                <w:rFonts w:hint="eastAsia" w:eastAsia="仿宋_GB2312"/>
                <w:sz w:val="18"/>
                <w:szCs w:val="18"/>
              </w:rPr>
              <w:t xml:space="preserve">     </w:t>
            </w:r>
            <w:r>
              <w:rPr>
                <w:rFonts w:eastAsia="仿宋_GB2312"/>
                <w:sz w:val="18"/>
                <w:szCs w:val="18"/>
              </w:rPr>
              <w:t>年</w:t>
            </w:r>
            <w:r>
              <w:rPr>
                <w:rFonts w:hint="eastAsia" w:eastAsia="仿宋_GB2312"/>
                <w:sz w:val="18"/>
                <w:szCs w:val="18"/>
              </w:rPr>
              <w:t xml:space="preserve">   </w:t>
            </w:r>
            <w:r>
              <w:rPr>
                <w:rFonts w:eastAsia="仿宋_GB2312"/>
                <w:sz w:val="18"/>
                <w:szCs w:val="18"/>
              </w:rPr>
              <w:t>月；</w:t>
            </w:r>
          </w:p>
        </w:tc>
        <w:tc>
          <w:tcPr>
            <w:tcW w:w="244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spacing w:val="-12"/>
                <w:sz w:val="24"/>
              </w:rPr>
            </w:pPr>
            <w:r>
              <w:rPr>
                <w:rFonts w:ascii="Times New Roman" w:hAnsi="Times New Roman" w:eastAsia="仿宋_GB2312" w:cs="Times New Roman"/>
                <w:spacing w:val="-12"/>
                <w:sz w:val="24"/>
              </w:rPr>
              <w:t>201</w:t>
            </w:r>
            <w:r>
              <w:rPr>
                <w:rFonts w:hint="eastAsia" w:ascii="Times New Roman" w:hAnsi="Times New Roman" w:eastAsia="仿宋_GB2312" w:cs="Times New Roman"/>
                <w:spacing w:val="-12"/>
                <w:sz w:val="24"/>
              </w:rPr>
              <w:t>7</w:t>
            </w:r>
            <w:r>
              <w:rPr>
                <w:rFonts w:ascii="Times New Roman" w:eastAsia="仿宋_GB2312" w:cs="Times New Roman"/>
                <w:spacing w:val="-12"/>
                <w:sz w:val="24"/>
              </w:rPr>
              <w:t>年负责</w:t>
            </w:r>
          </w:p>
          <w:p>
            <w:pPr>
              <w:jc w:val="center"/>
              <w:rPr>
                <w:rFonts w:eastAsia="仿宋_GB2312"/>
                <w:spacing w:val="-12"/>
                <w:sz w:val="24"/>
              </w:rPr>
            </w:pPr>
            <w:r>
              <w:rPr>
                <w:rFonts w:ascii="Times New Roman" w:eastAsia="仿宋_GB2312" w:cs="Times New Roman"/>
                <w:spacing w:val="-12"/>
                <w:sz w:val="24"/>
              </w:rPr>
              <w:t>班级和学生数</w:t>
            </w:r>
          </w:p>
        </w:tc>
        <w:tc>
          <w:tcPr>
            <w:tcW w:w="2057"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3045"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参加省级以上培训情况</w:t>
            </w:r>
          </w:p>
        </w:tc>
        <w:tc>
          <w:tcPr>
            <w:tcW w:w="6435" w:type="dxa"/>
            <w:gridSpan w:val="7"/>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484"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联系方式</w:t>
            </w:r>
          </w:p>
        </w:tc>
        <w:tc>
          <w:tcPr>
            <w:tcW w:w="15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手机</w:t>
            </w:r>
          </w:p>
        </w:tc>
        <w:tc>
          <w:tcPr>
            <w:tcW w:w="1937"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2441"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办公电话</w:t>
            </w:r>
          </w:p>
        </w:tc>
        <w:tc>
          <w:tcPr>
            <w:tcW w:w="2057"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jc w:val="center"/>
        </w:trPr>
        <w:tc>
          <w:tcPr>
            <w:tcW w:w="14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5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Email</w:t>
            </w:r>
          </w:p>
        </w:tc>
        <w:tc>
          <w:tcPr>
            <w:tcW w:w="6435" w:type="dxa"/>
            <w:gridSpan w:val="7"/>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jc w:val="center"/>
        </w:trPr>
        <w:tc>
          <w:tcPr>
            <w:tcW w:w="14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561"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地址</w:t>
            </w:r>
          </w:p>
        </w:tc>
        <w:tc>
          <w:tcPr>
            <w:tcW w:w="4378" w:type="dxa"/>
            <w:gridSpan w:val="5"/>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757"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邮编</w:t>
            </w:r>
          </w:p>
        </w:tc>
        <w:tc>
          <w:tcPr>
            <w:tcW w:w="1300"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0" w:hRule="atLeast"/>
          <w:jc w:val="center"/>
        </w:trPr>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事迹简介</w:t>
            </w:r>
          </w:p>
          <w:p>
            <w:pPr>
              <w:jc w:val="center"/>
              <w:rPr>
                <w:rFonts w:eastAsia="仿宋_GB2312"/>
                <w:sz w:val="24"/>
              </w:rPr>
            </w:pPr>
            <w:r>
              <w:rPr>
                <w:rFonts w:eastAsia="仿宋_GB2312"/>
                <w:sz w:val="24"/>
              </w:rPr>
              <w:t>(限</w:t>
            </w:r>
            <w:r>
              <w:rPr>
                <w:rFonts w:ascii="Times New Roman" w:hAnsi="Times New Roman" w:eastAsia="仿宋_GB2312" w:cs="Times New Roman"/>
                <w:sz w:val="24"/>
              </w:rPr>
              <w:t>300</w:t>
            </w:r>
            <w:r>
              <w:rPr>
                <w:rFonts w:eastAsia="仿宋_GB2312"/>
                <w:sz w:val="24"/>
              </w:rPr>
              <w:t>字)</w:t>
            </w:r>
          </w:p>
        </w:tc>
        <w:tc>
          <w:tcPr>
            <w:tcW w:w="7996" w:type="dxa"/>
            <w:gridSpan w:val="8"/>
            <w:tcBorders>
              <w:top w:val="single" w:color="auto" w:sz="4" w:space="0"/>
              <w:left w:val="single" w:color="auto" w:sz="4" w:space="0"/>
              <w:bottom w:val="single" w:color="auto" w:sz="4" w:space="0"/>
              <w:right w:val="single" w:color="auto" w:sz="4" w:space="0"/>
            </w:tcBorders>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67" w:hRule="atLeast"/>
          <w:jc w:val="center"/>
        </w:trPr>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工作简历</w:t>
            </w:r>
          </w:p>
        </w:tc>
        <w:tc>
          <w:tcPr>
            <w:tcW w:w="7996" w:type="dxa"/>
            <w:gridSpan w:val="8"/>
            <w:tcBorders>
              <w:top w:val="single" w:color="auto" w:sz="4" w:space="0"/>
              <w:left w:val="single" w:color="auto" w:sz="4" w:space="0"/>
              <w:bottom w:val="single" w:color="auto" w:sz="4" w:space="0"/>
              <w:right w:val="single" w:color="auto" w:sz="4" w:space="0"/>
            </w:tcBorders>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62" w:hRule="atLeast"/>
          <w:jc w:val="center"/>
        </w:trPr>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本人获得</w:t>
            </w:r>
          </w:p>
          <w:p>
            <w:pPr>
              <w:jc w:val="center"/>
              <w:rPr>
                <w:rFonts w:eastAsia="仿宋_GB2312"/>
                <w:sz w:val="24"/>
              </w:rPr>
            </w:pPr>
            <w:r>
              <w:rPr>
                <w:rFonts w:eastAsia="仿宋_GB2312"/>
                <w:sz w:val="24"/>
              </w:rPr>
              <w:t>校级以上</w:t>
            </w:r>
          </w:p>
          <w:p>
            <w:pPr>
              <w:jc w:val="center"/>
              <w:rPr>
                <w:rFonts w:eastAsia="仿宋_GB2312"/>
                <w:sz w:val="24"/>
              </w:rPr>
            </w:pPr>
            <w:r>
              <w:rPr>
                <w:rFonts w:hint="eastAsia" w:eastAsia="仿宋_GB2312"/>
                <w:sz w:val="24"/>
              </w:rPr>
              <w:t>荣誉</w:t>
            </w:r>
            <w:r>
              <w:rPr>
                <w:rFonts w:eastAsia="仿宋_GB2312"/>
                <w:sz w:val="24"/>
              </w:rPr>
              <w:t>奖励</w:t>
            </w:r>
          </w:p>
        </w:tc>
        <w:tc>
          <w:tcPr>
            <w:tcW w:w="7996" w:type="dxa"/>
            <w:gridSpan w:val="8"/>
            <w:tcBorders>
              <w:top w:val="single" w:color="auto" w:sz="4" w:space="0"/>
              <w:left w:val="single" w:color="auto" w:sz="4" w:space="0"/>
              <w:bottom w:val="single" w:color="auto" w:sz="4" w:space="0"/>
              <w:right w:val="single" w:color="auto" w:sz="4" w:space="0"/>
            </w:tcBorders>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45" w:hRule="atLeast"/>
          <w:jc w:val="center"/>
        </w:trPr>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所带班级</w:t>
            </w:r>
          </w:p>
          <w:p>
            <w:pPr>
              <w:jc w:val="center"/>
              <w:rPr>
                <w:rFonts w:eastAsia="仿宋_GB2312"/>
                <w:sz w:val="24"/>
              </w:rPr>
            </w:pPr>
            <w:r>
              <w:rPr>
                <w:rFonts w:eastAsia="仿宋_GB2312"/>
                <w:sz w:val="24"/>
              </w:rPr>
              <w:t>及学生获</w:t>
            </w:r>
            <w:r>
              <w:rPr>
                <w:rFonts w:hint="eastAsia" w:eastAsia="仿宋_GB2312"/>
                <w:sz w:val="24"/>
              </w:rPr>
              <w:t>得</w:t>
            </w:r>
          </w:p>
          <w:p>
            <w:pPr>
              <w:jc w:val="center"/>
              <w:rPr>
                <w:rFonts w:eastAsia="仿宋_GB2312"/>
                <w:sz w:val="24"/>
              </w:rPr>
            </w:pPr>
            <w:r>
              <w:rPr>
                <w:rFonts w:eastAsia="仿宋_GB2312"/>
                <w:sz w:val="24"/>
              </w:rPr>
              <w:t>校级以上</w:t>
            </w:r>
          </w:p>
          <w:p>
            <w:pPr>
              <w:jc w:val="center"/>
              <w:rPr>
                <w:rFonts w:eastAsia="仿宋_GB2312"/>
                <w:sz w:val="24"/>
              </w:rPr>
            </w:pPr>
            <w:r>
              <w:rPr>
                <w:rFonts w:hint="eastAsia" w:eastAsia="仿宋_GB2312"/>
                <w:sz w:val="24"/>
              </w:rPr>
              <w:t>荣誉</w:t>
            </w:r>
            <w:r>
              <w:rPr>
                <w:rFonts w:eastAsia="仿宋_GB2312"/>
                <w:sz w:val="24"/>
              </w:rPr>
              <w:t>奖励</w:t>
            </w:r>
          </w:p>
        </w:tc>
        <w:tc>
          <w:tcPr>
            <w:tcW w:w="7996" w:type="dxa"/>
            <w:gridSpan w:val="8"/>
            <w:tcBorders>
              <w:top w:val="single" w:color="auto" w:sz="4" w:space="0"/>
              <w:left w:val="single" w:color="auto" w:sz="4" w:space="0"/>
              <w:bottom w:val="single" w:color="auto" w:sz="4" w:space="0"/>
              <w:right w:val="single" w:color="auto" w:sz="4" w:space="0"/>
            </w:tcBorders>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98" w:hRule="atLeast"/>
          <w:jc w:val="center"/>
        </w:trPr>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本人签名</w:t>
            </w:r>
          </w:p>
        </w:tc>
        <w:tc>
          <w:tcPr>
            <w:tcW w:w="7996" w:type="dxa"/>
            <w:gridSpan w:val="8"/>
            <w:tcBorders>
              <w:top w:val="single" w:color="auto" w:sz="4" w:space="0"/>
              <w:left w:val="single" w:color="auto" w:sz="4" w:space="0"/>
              <w:bottom w:val="single" w:color="auto" w:sz="4" w:space="0"/>
              <w:right w:val="single" w:color="auto" w:sz="4" w:space="0"/>
            </w:tcBorders>
          </w:tcPr>
          <w:p>
            <w:pPr>
              <w:rPr>
                <w:rFonts w:eastAsia="仿宋_GB2312"/>
                <w:sz w:val="28"/>
                <w:szCs w:val="28"/>
              </w:rPr>
            </w:pPr>
          </w:p>
          <w:p>
            <w:pPr>
              <w:ind w:firstLine="480"/>
              <w:rPr>
                <w:rFonts w:eastAsia="仿宋_GB2312"/>
                <w:sz w:val="28"/>
                <w:szCs w:val="28"/>
              </w:rPr>
            </w:pPr>
            <w:r>
              <w:rPr>
                <w:rFonts w:eastAsia="仿宋_GB2312"/>
                <w:sz w:val="28"/>
                <w:szCs w:val="28"/>
              </w:rPr>
              <w:t>以上所填情况属实。</w:t>
            </w:r>
          </w:p>
          <w:p>
            <w:pPr>
              <w:ind w:firstLine="5760" w:firstLineChars="2400"/>
              <w:rPr>
                <w:rFonts w:eastAsia="仿宋_GB2312"/>
                <w:sz w:val="24"/>
              </w:rPr>
            </w:pPr>
            <w:r>
              <w:rPr>
                <w:rFonts w:eastAsia="仿宋_GB2312"/>
                <w:sz w:val="24"/>
              </w:rPr>
              <w:t>签  名：</w:t>
            </w:r>
          </w:p>
          <w:p>
            <w:pPr>
              <w:ind w:firstLine="5520" w:firstLineChars="2300"/>
              <w:rPr>
                <w:rFonts w:eastAsia="仿宋_GB2312"/>
                <w:sz w:val="24"/>
              </w:rPr>
            </w:pPr>
            <w:r>
              <w:rPr>
                <w:rFonts w:eastAsia="仿宋_GB2312"/>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34" w:hRule="atLeast"/>
          <w:jc w:val="center"/>
        </w:trPr>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eastAsia="仿宋_GB2312"/>
                <w:sz w:val="24"/>
              </w:rPr>
              <w:t>学校推荐</w:t>
            </w:r>
          </w:p>
          <w:p>
            <w:pPr>
              <w:jc w:val="center"/>
              <w:rPr>
                <w:rFonts w:eastAsia="仿宋_GB2312"/>
                <w:sz w:val="24"/>
              </w:rPr>
            </w:pPr>
            <w:r>
              <w:rPr>
                <w:rFonts w:eastAsia="仿宋_GB2312"/>
                <w:sz w:val="24"/>
              </w:rPr>
              <w:t>意见</w:t>
            </w:r>
          </w:p>
        </w:tc>
        <w:tc>
          <w:tcPr>
            <w:tcW w:w="7996" w:type="dxa"/>
            <w:gridSpan w:val="8"/>
            <w:tcBorders>
              <w:top w:val="single" w:color="auto" w:sz="4" w:space="0"/>
              <w:left w:val="single" w:color="auto" w:sz="4" w:space="0"/>
              <w:bottom w:val="single" w:color="auto" w:sz="4" w:space="0"/>
              <w:right w:val="single" w:color="auto" w:sz="4" w:space="0"/>
            </w:tcBorders>
          </w:tcPr>
          <w:p>
            <w:pPr>
              <w:rPr>
                <w:rFonts w:eastAsia="仿宋_GB2312"/>
                <w:sz w:val="24"/>
              </w:rPr>
            </w:pPr>
          </w:p>
          <w:p>
            <w:pPr>
              <w:ind w:firstLine="2160" w:firstLineChars="900"/>
              <w:rPr>
                <w:rFonts w:eastAsia="仿宋_GB2312"/>
                <w:sz w:val="24"/>
              </w:rPr>
            </w:pPr>
          </w:p>
          <w:p>
            <w:pPr>
              <w:ind w:firstLine="2160" w:firstLineChars="900"/>
              <w:rPr>
                <w:rFonts w:eastAsia="仿宋_GB2312"/>
                <w:sz w:val="24"/>
              </w:rPr>
            </w:pPr>
          </w:p>
          <w:p>
            <w:pPr>
              <w:ind w:firstLine="2160" w:firstLineChars="900"/>
              <w:rPr>
                <w:rFonts w:eastAsia="仿宋_GB2312"/>
                <w:sz w:val="24"/>
              </w:rPr>
            </w:pPr>
          </w:p>
          <w:p>
            <w:pPr>
              <w:ind w:firstLine="2160" w:firstLineChars="900"/>
              <w:rPr>
                <w:rFonts w:eastAsia="仿宋_GB2312"/>
                <w:sz w:val="24"/>
              </w:rPr>
            </w:pPr>
          </w:p>
          <w:p>
            <w:pPr>
              <w:ind w:firstLine="2280" w:firstLineChars="950"/>
              <w:rPr>
                <w:rFonts w:eastAsia="仿宋_GB2312"/>
                <w:sz w:val="24"/>
              </w:rPr>
            </w:pPr>
            <w:r>
              <w:rPr>
                <w:rFonts w:hint="eastAsia" w:eastAsia="仿宋_GB2312"/>
                <w:sz w:val="24"/>
              </w:rPr>
              <w:t>主管</w:t>
            </w:r>
            <w:r>
              <w:rPr>
                <w:rFonts w:eastAsia="仿宋_GB2312"/>
                <w:sz w:val="24"/>
              </w:rPr>
              <w:t xml:space="preserve">校领导签名：           </w:t>
            </w:r>
            <w:r>
              <w:rPr>
                <w:rFonts w:hint="eastAsia" w:eastAsia="仿宋_GB2312"/>
                <w:sz w:val="24"/>
              </w:rPr>
              <w:t xml:space="preserve"> </w:t>
            </w:r>
            <w:r>
              <w:rPr>
                <w:rFonts w:eastAsia="仿宋_GB2312"/>
                <w:sz w:val="24"/>
              </w:rPr>
              <w:t>学校盖章</w:t>
            </w:r>
          </w:p>
          <w:p>
            <w:pPr>
              <w:ind w:right="480" w:firstLine="5520" w:firstLineChars="2300"/>
              <w:rPr>
                <w:rFonts w:eastAsia="仿宋_GB2312"/>
                <w:sz w:val="24"/>
              </w:rPr>
            </w:pPr>
            <w:r>
              <w:rPr>
                <w:rFonts w:eastAsia="仿宋_GB2312"/>
                <w:sz w:val="24"/>
              </w:rPr>
              <w:t>年</w:t>
            </w:r>
            <w:r>
              <w:rPr>
                <w:rFonts w:hint="eastAsia" w:eastAsia="仿宋_GB2312"/>
                <w:sz w:val="24"/>
              </w:rPr>
              <w:t xml:space="preserve"> </w:t>
            </w:r>
            <w:r>
              <w:rPr>
                <w:rFonts w:eastAsia="仿宋_GB2312"/>
                <w:sz w:val="24"/>
              </w:rPr>
              <w:t xml:space="preserve"> 月 </w:t>
            </w:r>
            <w:r>
              <w:rPr>
                <w:rFonts w:hint="eastAsia" w:eastAsia="仿宋_GB2312"/>
                <w:sz w:val="24"/>
              </w:rPr>
              <w:t xml:space="preserve"> </w:t>
            </w:r>
            <w:r>
              <w:rPr>
                <w:rFonts w:eastAsia="仿宋_GB2312"/>
                <w:sz w:val="24"/>
              </w:rPr>
              <w:t>日</w:t>
            </w:r>
          </w:p>
        </w:tc>
      </w:tr>
    </w:tbl>
    <w:p>
      <w:pPr>
        <w:snapToGrid w:val="0"/>
        <w:spacing w:before="156" w:beforeLines="50" w:after="156" w:afterLines="50" w:line="560" w:lineRule="exact"/>
        <w:jc w:val="center"/>
        <w:rPr>
          <w:rFonts w:ascii="Times New Roman" w:hAnsi="Times New Roman" w:eastAsia="华文中宋" w:cs="Times New Roman"/>
          <w:kern w:val="0"/>
          <w:sz w:val="36"/>
        </w:rPr>
      </w:pPr>
      <w:r>
        <w:rPr>
          <w:rFonts w:eastAsia="方正小标宋简体"/>
          <w:bCs/>
          <w:sz w:val="36"/>
          <w:szCs w:val="36"/>
        </w:rPr>
        <w:br w:type="page"/>
      </w:r>
      <w:r>
        <w:rPr>
          <w:rFonts w:ascii="Times New Roman" w:hAnsi="Times New Roman" w:eastAsia="华文中宋" w:cs="Times New Roman"/>
          <w:kern w:val="0"/>
          <w:sz w:val="36"/>
        </w:rPr>
        <w:t>填表说明</w:t>
      </w:r>
    </w:p>
    <w:p>
      <w:pPr>
        <w:spacing w:line="540" w:lineRule="exact"/>
        <w:ind w:firstLine="615" w:firstLineChars="205"/>
        <w:textAlignment w:val="baseline"/>
        <w:rPr>
          <w:rFonts w:ascii="Times New Roman" w:hAnsi="Times New Roman" w:eastAsia="仿宋_GB2312" w:cs="Times New Roman"/>
          <w:sz w:val="30"/>
          <w:szCs w:val="30"/>
        </w:rPr>
      </w:pPr>
      <w:r>
        <w:rPr>
          <w:rFonts w:ascii="Times New Roman" w:hAnsi="Times New Roman" w:eastAsia="仿宋_GB2312" w:cs="Times New Roman"/>
          <w:sz w:val="30"/>
          <w:szCs w:val="30"/>
        </w:rPr>
        <w:t>1</w:t>
      </w:r>
      <w:r>
        <w:rPr>
          <w:rFonts w:ascii="Times New Roman" w:eastAsia="仿宋_GB2312" w:cs="Times New Roman"/>
          <w:sz w:val="30"/>
          <w:szCs w:val="30"/>
        </w:rPr>
        <w:t>．</w:t>
      </w:r>
      <w:r>
        <w:rPr>
          <w:rFonts w:ascii="Times New Roman" w:hAnsi="Times New Roman" w:eastAsia="仿宋_GB2312" w:cs="Times New Roman"/>
          <w:sz w:val="30"/>
          <w:szCs w:val="30"/>
        </w:rPr>
        <w:t>“</w:t>
      </w:r>
      <w:r>
        <w:rPr>
          <w:rFonts w:ascii="Times New Roman" w:eastAsia="仿宋_GB2312" w:cs="Times New Roman"/>
          <w:sz w:val="30"/>
          <w:szCs w:val="30"/>
        </w:rPr>
        <w:t>出生年月</w:t>
      </w:r>
      <w:r>
        <w:rPr>
          <w:rFonts w:ascii="Times New Roman" w:hAnsi="Times New Roman" w:eastAsia="仿宋_GB2312" w:cs="Times New Roman"/>
          <w:sz w:val="30"/>
          <w:szCs w:val="30"/>
        </w:rPr>
        <w:t>”</w:t>
      </w:r>
      <w:r>
        <w:rPr>
          <w:rFonts w:ascii="Times New Roman" w:eastAsia="仿宋_GB2312" w:cs="Times New Roman"/>
          <w:sz w:val="30"/>
          <w:szCs w:val="30"/>
        </w:rPr>
        <w:t>请按照</w:t>
      </w:r>
      <w:r>
        <w:rPr>
          <w:rFonts w:ascii="Times New Roman" w:hAnsi="Times New Roman" w:eastAsia="仿宋_GB2312" w:cs="Times New Roman"/>
          <w:sz w:val="30"/>
          <w:szCs w:val="30"/>
        </w:rPr>
        <w:t>“X</w:t>
      </w:r>
      <w:r>
        <w:rPr>
          <w:rFonts w:ascii="Times New Roman" w:eastAsia="仿宋_GB2312" w:cs="Times New Roman"/>
          <w:sz w:val="30"/>
          <w:szCs w:val="30"/>
        </w:rPr>
        <w:t>年</w:t>
      </w:r>
      <w:r>
        <w:rPr>
          <w:rFonts w:ascii="Times New Roman" w:hAnsi="Times New Roman" w:eastAsia="仿宋_GB2312" w:cs="Times New Roman"/>
          <w:sz w:val="30"/>
          <w:szCs w:val="30"/>
        </w:rPr>
        <w:t>X</w:t>
      </w:r>
      <w:r>
        <w:rPr>
          <w:rFonts w:ascii="Times New Roman" w:eastAsia="仿宋_GB2312" w:cs="Times New Roman"/>
          <w:sz w:val="30"/>
          <w:szCs w:val="30"/>
        </w:rPr>
        <w:t>月</w:t>
      </w:r>
      <w:r>
        <w:rPr>
          <w:rFonts w:ascii="Times New Roman" w:hAnsi="Times New Roman" w:eastAsia="仿宋_GB2312" w:cs="Times New Roman"/>
          <w:sz w:val="30"/>
          <w:szCs w:val="30"/>
        </w:rPr>
        <w:t>”</w:t>
      </w:r>
      <w:r>
        <w:rPr>
          <w:rFonts w:ascii="Times New Roman" w:eastAsia="仿宋_GB2312" w:cs="Times New Roman"/>
          <w:sz w:val="30"/>
          <w:szCs w:val="30"/>
        </w:rPr>
        <w:t>格式填写，如</w:t>
      </w:r>
      <w:r>
        <w:rPr>
          <w:rFonts w:ascii="Times New Roman" w:hAnsi="Times New Roman" w:eastAsia="仿宋_GB2312" w:cs="Times New Roman"/>
          <w:sz w:val="30"/>
          <w:szCs w:val="30"/>
        </w:rPr>
        <w:t>“1975</w:t>
      </w:r>
      <w:r>
        <w:rPr>
          <w:rFonts w:ascii="Times New Roman" w:eastAsia="仿宋_GB2312" w:cs="Times New Roman"/>
          <w:sz w:val="30"/>
          <w:szCs w:val="30"/>
        </w:rPr>
        <w:t>年</w:t>
      </w:r>
      <w:r>
        <w:rPr>
          <w:rFonts w:ascii="Times New Roman" w:hAnsi="Times New Roman" w:eastAsia="仿宋_GB2312" w:cs="Times New Roman"/>
          <w:sz w:val="30"/>
          <w:szCs w:val="30"/>
        </w:rPr>
        <w:t>6</w:t>
      </w:r>
      <w:r>
        <w:rPr>
          <w:rFonts w:ascii="Times New Roman" w:eastAsia="仿宋_GB2312" w:cs="Times New Roman"/>
          <w:sz w:val="30"/>
          <w:szCs w:val="30"/>
        </w:rPr>
        <w:t>月</w:t>
      </w:r>
      <w:r>
        <w:rPr>
          <w:rFonts w:ascii="Times New Roman" w:hAnsi="Times New Roman" w:eastAsia="仿宋_GB2312" w:cs="Times New Roman"/>
          <w:sz w:val="30"/>
          <w:szCs w:val="30"/>
        </w:rPr>
        <w:t>”</w:t>
      </w:r>
      <w:r>
        <w:rPr>
          <w:rFonts w:ascii="Times New Roman" w:eastAsia="仿宋_GB2312" w:cs="Times New Roman"/>
          <w:sz w:val="30"/>
          <w:szCs w:val="30"/>
        </w:rPr>
        <w:t>；</w:t>
      </w:r>
    </w:p>
    <w:p>
      <w:pPr>
        <w:spacing w:line="540" w:lineRule="exact"/>
        <w:ind w:firstLine="615" w:firstLineChars="205"/>
        <w:textAlignment w:val="baseline"/>
        <w:rPr>
          <w:rFonts w:ascii="Times New Roman" w:hAnsi="Times New Roman" w:eastAsia="仿宋_GB2312" w:cs="Times New Roman"/>
          <w:sz w:val="30"/>
          <w:szCs w:val="30"/>
        </w:rPr>
      </w:pPr>
      <w:r>
        <w:rPr>
          <w:rFonts w:ascii="Times New Roman" w:hAnsi="Times New Roman" w:eastAsia="仿宋_GB2312" w:cs="Times New Roman"/>
          <w:sz w:val="30"/>
          <w:szCs w:val="30"/>
        </w:rPr>
        <w:t>2</w:t>
      </w:r>
      <w:r>
        <w:rPr>
          <w:rFonts w:ascii="Times New Roman" w:eastAsia="仿宋_GB2312" w:cs="Times New Roman"/>
          <w:sz w:val="30"/>
          <w:szCs w:val="30"/>
        </w:rPr>
        <w:t>．</w:t>
      </w:r>
      <w:r>
        <w:rPr>
          <w:rFonts w:ascii="Times New Roman" w:hAnsi="Times New Roman" w:eastAsia="仿宋_GB2312" w:cs="Times New Roman"/>
          <w:sz w:val="30"/>
          <w:szCs w:val="30"/>
        </w:rPr>
        <w:t>“</w:t>
      </w:r>
      <w:r>
        <w:rPr>
          <w:rFonts w:ascii="Times New Roman" w:eastAsia="仿宋_GB2312" w:cs="Times New Roman"/>
          <w:sz w:val="30"/>
          <w:szCs w:val="30"/>
        </w:rPr>
        <w:t>现任职务</w:t>
      </w:r>
      <w:r>
        <w:rPr>
          <w:rFonts w:ascii="Times New Roman" w:hAnsi="Times New Roman" w:eastAsia="仿宋_GB2312" w:cs="Times New Roman"/>
          <w:sz w:val="30"/>
          <w:szCs w:val="30"/>
        </w:rPr>
        <w:t>”</w:t>
      </w:r>
      <w:r>
        <w:rPr>
          <w:rFonts w:ascii="Times New Roman" w:eastAsia="仿宋_GB2312" w:cs="Times New Roman"/>
          <w:sz w:val="30"/>
          <w:szCs w:val="30"/>
        </w:rPr>
        <w:t>请写明准确职务名称，如</w:t>
      </w:r>
      <w:r>
        <w:rPr>
          <w:rFonts w:ascii="Times New Roman" w:hAnsi="Times New Roman" w:eastAsia="仿宋_GB2312" w:cs="Times New Roman"/>
          <w:sz w:val="30"/>
          <w:szCs w:val="30"/>
        </w:rPr>
        <w:t>“</w:t>
      </w:r>
      <w:r>
        <w:rPr>
          <w:rFonts w:ascii="Times New Roman" w:eastAsia="仿宋_GB2312" w:cs="Times New Roman"/>
          <w:sz w:val="30"/>
          <w:szCs w:val="30"/>
        </w:rPr>
        <w:t>院党委副书记</w:t>
      </w:r>
      <w:r>
        <w:rPr>
          <w:rFonts w:ascii="Times New Roman" w:hAnsi="Times New Roman" w:eastAsia="仿宋_GB2312" w:cs="Times New Roman"/>
          <w:sz w:val="30"/>
          <w:szCs w:val="30"/>
        </w:rPr>
        <w:t>”“</w:t>
      </w:r>
      <w:r>
        <w:rPr>
          <w:rFonts w:ascii="Times New Roman" w:eastAsia="仿宋_GB2312" w:cs="Times New Roman"/>
          <w:sz w:val="30"/>
          <w:szCs w:val="30"/>
        </w:rPr>
        <w:t>院学工办主任</w:t>
      </w:r>
      <w:r>
        <w:rPr>
          <w:rFonts w:ascii="Times New Roman" w:hAnsi="Times New Roman" w:eastAsia="仿宋_GB2312" w:cs="Times New Roman"/>
          <w:sz w:val="30"/>
          <w:szCs w:val="30"/>
        </w:rPr>
        <w:t>”</w:t>
      </w:r>
      <w:r>
        <w:rPr>
          <w:rFonts w:ascii="Times New Roman" w:eastAsia="仿宋_GB2312" w:cs="Times New Roman"/>
          <w:sz w:val="30"/>
          <w:szCs w:val="30"/>
        </w:rPr>
        <w:t>等，无具体行政职务的请全部填写</w:t>
      </w:r>
      <w:r>
        <w:rPr>
          <w:rFonts w:ascii="Times New Roman" w:hAnsi="Times New Roman" w:eastAsia="仿宋_GB2312" w:cs="Times New Roman"/>
          <w:sz w:val="30"/>
          <w:szCs w:val="30"/>
        </w:rPr>
        <w:t>“</w:t>
      </w:r>
      <w:r>
        <w:rPr>
          <w:rFonts w:ascii="Times New Roman" w:eastAsia="仿宋_GB2312" w:cs="Times New Roman"/>
          <w:sz w:val="30"/>
          <w:szCs w:val="30"/>
        </w:rPr>
        <w:t>辅导员</w:t>
      </w:r>
      <w:r>
        <w:rPr>
          <w:rFonts w:ascii="Times New Roman" w:hAnsi="Times New Roman" w:eastAsia="仿宋_GB2312" w:cs="Times New Roman"/>
          <w:sz w:val="30"/>
          <w:szCs w:val="30"/>
        </w:rPr>
        <w:t>”</w:t>
      </w:r>
      <w:r>
        <w:rPr>
          <w:rFonts w:ascii="Times New Roman" w:eastAsia="仿宋_GB2312" w:cs="Times New Roman"/>
          <w:sz w:val="30"/>
          <w:szCs w:val="30"/>
        </w:rPr>
        <w:t>；</w:t>
      </w:r>
    </w:p>
    <w:p>
      <w:pPr>
        <w:spacing w:line="540" w:lineRule="exact"/>
        <w:ind w:firstLine="615" w:firstLineChars="205"/>
        <w:textAlignment w:val="baseline"/>
        <w:rPr>
          <w:rFonts w:ascii="Times New Roman" w:hAnsi="Times New Roman" w:eastAsia="仿宋_GB2312" w:cs="Times New Roman"/>
          <w:sz w:val="30"/>
          <w:szCs w:val="30"/>
        </w:rPr>
      </w:pPr>
      <w:r>
        <w:rPr>
          <w:rFonts w:ascii="Times New Roman" w:hAnsi="Times New Roman" w:eastAsia="仿宋_GB2312" w:cs="Times New Roman"/>
          <w:sz w:val="30"/>
          <w:szCs w:val="30"/>
        </w:rPr>
        <w:t>3</w:t>
      </w:r>
      <w:r>
        <w:rPr>
          <w:rFonts w:ascii="Times New Roman" w:eastAsia="仿宋_GB2312" w:cs="Times New Roman"/>
          <w:sz w:val="30"/>
          <w:szCs w:val="30"/>
        </w:rPr>
        <w:t>．</w:t>
      </w:r>
      <w:r>
        <w:rPr>
          <w:rFonts w:ascii="Times New Roman" w:hAnsi="Times New Roman" w:eastAsia="仿宋_GB2312" w:cs="Times New Roman"/>
          <w:sz w:val="30"/>
          <w:szCs w:val="30"/>
        </w:rPr>
        <w:t>“</w:t>
      </w:r>
      <w:r>
        <w:rPr>
          <w:rFonts w:ascii="Times New Roman" w:eastAsia="仿宋_GB2312" w:cs="Times New Roman"/>
          <w:sz w:val="30"/>
          <w:szCs w:val="30"/>
        </w:rPr>
        <w:t>职称</w:t>
      </w:r>
      <w:r>
        <w:rPr>
          <w:rFonts w:ascii="Times New Roman" w:hAnsi="Times New Roman" w:eastAsia="仿宋_GB2312" w:cs="Times New Roman"/>
          <w:sz w:val="30"/>
          <w:szCs w:val="30"/>
        </w:rPr>
        <w:t>”</w:t>
      </w:r>
      <w:r>
        <w:rPr>
          <w:rFonts w:ascii="Times New Roman" w:eastAsia="仿宋_GB2312" w:cs="Times New Roman"/>
          <w:sz w:val="30"/>
          <w:szCs w:val="30"/>
        </w:rPr>
        <w:t>请写明具体专业技术职务名称，如</w:t>
      </w:r>
      <w:r>
        <w:rPr>
          <w:rFonts w:ascii="Times New Roman" w:hAnsi="Times New Roman" w:eastAsia="仿宋_GB2312" w:cs="Times New Roman"/>
          <w:sz w:val="30"/>
          <w:szCs w:val="30"/>
        </w:rPr>
        <w:t>“</w:t>
      </w:r>
      <w:r>
        <w:rPr>
          <w:rFonts w:ascii="Times New Roman" w:eastAsia="仿宋_GB2312" w:cs="Times New Roman"/>
          <w:sz w:val="30"/>
          <w:szCs w:val="30"/>
        </w:rPr>
        <w:t>教授</w:t>
      </w:r>
      <w:r>
        <w:rPr>
          <w:rFonts w:ascii="Times New Roman" w:hAnsi="Times New Roman" w:eastAsia="仿宋_GB2312" w:cs="Times New Roman"/>
          <w:sz w:val="30"/>
          <w:szCs w:val="30"/>
        </w:rPr>
        <w:t>”“</w:t>
      </w:r>
      <w:r>
        <w:rPr>
          <w:rFonts w:ascii="Times New Roman" w:eastAsia="仿宋_GB2312" w:cs="Times New Roman"/>
          <w:sz w:val="30"/>
          <w:szCs w:val="30"/>
        </w:rPr>
        <w:t>研究员</w:t>
      </w:r>
      <w:r>
        <w:rPr>
          <w:rFonts w:ascii="Times New Roman" w:hAnsi="Times New Roman" w:eastAsia="仿宋_GB2312" w:cs="Times New Roman"/>
          <w:sz w:val="30"/>
          <w:szCs w:val="30"/>
        </w:rPr>
        <w:t>”</w:t>
      </w:r>
      <w:r>
        <w:rPr>
          <w:rFonts w:ascii="Times New Roman" w:eastAsia="仿宋_GB2312" w:cs="Times New Roman"/>
          <w:sz w:val="30"/>
          <w:szCs w:val="30"/>
        </w:rPr>
        <w:t>等，不要仅填写</w:t>
      </w:r>
      <w:r>
        <w:rPr>
          <w:rFonts w:ascii="Times New Roman" w:hAnsi="Times New Roman" w:eastAsia="仿宋_GB2312" w:cs="Times New Roman"/>
          <w:sz w:val="30"/>
          <w:szCs w:val="30"/>
        </w:rPr>
        <w:t>“</w:t>
      </w:r>
      <w:r>
        <w:rPr>
          <w:rFonts w:ascii="Times New Roman" w:eastAsia="仿宋_GB2312" w:cs="Times New Roman"/>
          <w:sz w:val="30"/>
          <w:szCs w:val="30"/>
        </w:rPr>
        <w:t>初级</w:t>
      </w:r>
      <w:r>
        <w:rPr>
          <w:rFonts w:ascii="Times New Roman" w:hAnsi="Times New Roman" w:eastAsia="仿宋_GB2312" w:cs="Times New Roman"/>
          <w:sz w:val="30"/>
          <w:szCs w:val="30"/>
        </w:rPr>
        <w:t>”“</w:t>
      </w:r>
      <w:r>
        <w:rPr>
          <w:rFonts w:ascii="Times New Roman" w:eastAsia="仿宋_GB2312" w:cs="Times New Roman"/>
          <w:sz w:val="30"/>
          <w:szCs w:val="30"/>
        </w:rPr>
        <w:t>中级</w:t>
      </w:r>
      <w:r>
        <w:rPr>
          <w:rFonts w:ascii="Times New Roman" w:hAnsi="Times New Roman" w:eastAsia="仿宋_GB2312" w:cs="Times New Roman"/>
          <w:sz w:val="30"/>
          <w:szCs w:val="30"/>
        </w:rPr>
        <w:t>”</w:t>
      </w:r>
      <w:r>
        <w:rPr>
          <w:rFonts w:ascii="Times New Roman" w:eastAsia="仿宋_GB2312" w:cs="Times New Roman"/>
          <w:sz w:val="30"/>
          <w:szCs w:val="30"/>
        </w:rPr>
        <w:t>或</w:t>
      </w:r>
      <w:r>
        <w:rPr>
          <w:rFonts w:ascii="Times New Roman" w:hAnsi="Times New Roman" w:eastAsia="仿宋_GB2312" w:cs="Times New Roman"/>
          <w:sz w:val="30"/>
          <w:szCs w:val="30"/>
        </w:rPr>
        <w:t>“</w:t>
      </w:r>
      <w:r>
        <w:rPr>
          <w:rFonts w:ascii="Times New Roman" w:eastAsia="仿宋_GB2312" w:cs="Times New Roman"/>
          <w:sz w:val="30"/>
          <w:szCs w:val="30"/>
        </w:rPr>
        <w:t>高级</w:t>
      </w:r>
      <w:r>
        <w:rPr>
          <w:rFonts w:ascii="Times New Roman" w:hAnsi="Times New Roman" w:eastAsia="仿宋_GB2312" w:cs="Times New Roman"/>
          <w:sz w:val="30"/>
          <w:szCs w:val="30"/>
        </w:rPr>
        <w:t>”</w:t>
      </w:r>
      <w:r>
        <w:rPr>
          <w:rFonts w:ascii="Times New Roman" w:eastAsia="仿宋_GB2312" w:cs="Times New Roman"/>
          <w:sz w:val="30"/>
          <w:szCs w:val="30"/>
        </w:rPr>
        <w:t>；</w:t>
      </w:r>
    </w:p>
    <w:p>
      <w:pPr>
        <w:spacing w:line="540" w:lineRule="exact"/>
        <w:ind w:firstLine="600" w:firstLineChars="200"/>
        <w:textAlignment w:val="baseline"/>
        <w:rPr>
          <w:rFonts w:ascii="Times New Roman" w:hAnsi="Times New Roman" w:eastAsia="仿宋_GB2312" w:cs="Times New Roman"/>
          <w:sz w:val="30"/>
          <w:szCs w:val="30"/>
        </w:rPr>
      </w:pPr>
      <w:r>
        <w:rPr>
          <w:rFonts w:ascii="Times New Roman" w:hAnsi="Times New Roman" w:eastAsia="仿宋_GB2312" w:cs="Times New Roman"/>
          <w:sz w:val="30"/>
          <w:szCs w:val="30"/>
        </w:rPr>
        <w:t>4</w:t>
      </w:r>
      <w:r>
        <w:rPr>
          <w:rFonts w:ascii="Times New Roman" w:eastAsia="仿宋_GB2312" w:cs="Times New Roman"/>
          <w:sz w:val="30"/>
          <w:szCs w:val="30"/>
        </w:rPr>
        <w:t>．</w:t>
      </w:r>
      <w:r>
        <w:rPr>
          <w:rFonts w:ascii="Times New Roman" w:hAnsi="Times New Roman" w:eastAsia="仿宋_GB2312" w:cs="Times New Roman"/>
          <w:sz w:val="30"/>
          <w:szCs w:val="30"/>
        </w:rPr>
        <w:t>“</w:t>
      </w:r>
      <w:r>
        <w:rPr>
          <w:rFonts w:ascii="Times New Roman" w:eastAsia="仿宋_GB2312" w:cs="Times New Roman"/>
          <w:sz w:val="30"/>
          <w:szCs w:val="30"/>
        </w:rPr>
        <w:t>政治面貌</w:t>
      </w:r>
      <w:r>
        <w:rPr>
          <w:rFonts w:ascii="Times New Roman" w:hAnsi="Times New Roman" w:eastAsia="仿宋_GB2312" w:cs="Times New Roman"/>
          <w:sz w:val="30"/>
          <w:szCs w:val="30"/>
        </w:rPr>
        <w:t>”</w:t>
      </w:r>
      <w:r>
        <w:rPr>
          <w:rFonts w:ascii="Times New Roman" w:eastAsia="仿宋_GB2312" w:cs="Times New Roman"/>
          <w:sz w:val="30"/>
          <w:szCs w:val="30"/>
        </w:rPr>
        <w:t>请填写</w:t>
      </w:r>
      <w:r>
        <w:rPr>
          <w:rFonts w:ascii="Times New Roman" w:hAnsi="Times New Roman" w:eastAsia="仿宋_GB2312" w:cs="Times New Roman"/>
          <w:sz w:val="30"/>
          <w:szCs w:val="30"/>
        </w:rPr>
        <w:t>“</w:t>
      </w:r>
      <w:r>
        <w:rPr>
          <w:rFonts w:ascii="Times New Roman" w:eastAsia="仿宋_GB2312" w:cs="Times New Roman"/>
          <w:sz w:val="30"/>
          <w:szCs w:val="30"/>
        </w:rPr>
        <w:t>中共党员</w:t>
      </w:r>
      <w:r>
        <w:rPr>
          <w:rFonts w:ascii="Times New Roman" w:hAnsi="Times New Roman" w:eastAsia="仿宋_GB2312" w:cs="Times New Roman"/>
          <w:sz w:val="30"/>
          <w:szCs w:val="30"/>
        </w:rPr>
        <w:t>”“</w:t>
      </w:r>
      <w:r>
        <w:rPr>
          <w:rFonts w:ascii="Times New Roman" w:eastAsia="仿宋_GB2312" w:cs="Times New Roman"/>
          <w:sz w:val="30"/>
          <w:szCs w:val="30"/>
        </w:rPr>
        <w:t>共青团员</w:t>
      </w:r>
      <w:r>
        <w:rPr>
          <w:rFonts w:ascii="Times New Roman" w:hAnsi="Times New Roman" w:eastAsia="仿宋_GB2312" w:cs="Times New Roman"/>
          <w:sz w:val="30"/>
          <w:szCs w:val="30"/>
        </w:rPr>
        <w:t>”</w:t>
      </w:r>
      <w:r>
        <w:rPr>
          <w:rFonts w:ascii="Times New Roman" w:eastAsia="仿宋_GB2312" w:cs="Times New Roman"/>
          <w:sz w:val="30"/>
          <w:szCs w:val="30"/>
        </w:rPr>
        <w:t>或</w:t>
      </w:r>
      <w:r>
        <w:rPr>
          <w:rFonts w:ascii="Times New Roman" w:hAnsi="Times New Roman" w:eastAsia="仿宋_GB2312" w:cs="Times New Roman"/>
          <w:sz w:val="30"/>
          <w:szCs w:val="30"/>
        </w:rPr>
        <w:t>“</w:t>
      </w:r>
      <w:r>
        <w:rPr>
          <w:rFonts w:ascii="Times New Roman" w:eastAsia="仿宋_GB2312" w:cs="Times New Roman"/>
          <w:sz w:val="30"/>
          <w:szCs w:val="30"/>
        </w:rPr>
        <w:t>群众</w:t>
      </w:r>
      <w:r>
        <w:rPr>
          <w:rFonts w:ascii="Times New Roman" w:hAnsi="Times New Roman" w:eastAsia="仿宋_GB2312" w:cs="Times New Roman"/>
          <w:sz w:val="30"/>
          <w:szCs w:val="30"/>
        </w:rPr>
        <w:t>”</w:t>
      </w:r>
      <w:r>
        <w:rPr>
          <w:rFonts w:ascii="Times New Roman" w:eastAsia="仿宋_GB2312" w:cs="Times New Roman"/>
          <w:sz w:val="30"/>
          <w:szCs w:val="30"/>
        </w:rPr>
        <w:t>；</w:t>
      </w:r>
    </w:p>
    <w:p>
      <w:pPr>
        <w:spacing w:line="540" w:lineRule="exact"/>
        <w:ind w:firstLine="600" w:firstLineChars="200"/>
        <w:textAlignment w:val="baseline"/>
        <w:rPr>
          <w:rFonts w:ascii="Times New Roman" w:hAnsi="Times New Roman" w:eastAsia="仿宋_GB2312" w:cs="Times New Roman"/>
          <w:sz w:val="30"/>
          <w:szCs w:val="30"/>
        </w:rPr>
      </w:pPr>
      <w:r>
        <w:rPr>
          <w:rFonts w:ascii="Times New Roman" w:hAnsi="Times New Roman" w:eastAsia="仿宋_GB2312" w:cs="Times New Roman"/>
          <w:sz w:val="30"/>
          <w:szCs w:val="30"/>
        </w:rPr>
        <w:t>5</w:t>
      </w:r>
      <w:r>
        <w:rPr>
          <w:rFonts w:ascii="Times New Roman" w:eastAsia="仿宋_GB2312" w:cs="Times New Roman"/>
          <w:sz w:val="30"/>
          <w:szCs w:val="30"/>
        </w:rPr>
        <w:t>．</w:t>
      </w:r>
      <w:r>
        <w:rPr>
          <w:rFonts w:ascii="Times New Roman" w:hAnsi="Times New Roman" w:eastAsia="仿宋_GB2312" w:cs="Times New Roman"/>
          <w:sz w:val="30"/>
          <w:szCs w:val="30"/>
        </w:rPr>
        <w:t>“</w:t>
      </w:r>
      <w:r>
        <w:rPr>
          <w:rFonts w:ascii="Times New Roman" w:eastAsia="仿宋_GB2312" w:cs="Times New Roman"/>
          <w:sz w:val="30"/>
          <w:szCs w:val="30"/>
        </w:rPr>
        <w:t>学历</w:t>
      </w:r>
      <w:r>
        <w:rPr>
          <w:rFonts w:ascii="Times New Roman" w:hAnsi="Times New Roman" w:eastAsia="仿宋_GB2312" w:cs="Times New Roman"/>
          <w:sz w:val="30"/>
          <w:szCs w:val="30"/>
        </w:rPr>
        <w:t>”</w:t>
      </w:r>
      <w:r>
        <w:rPr>
          <w:rFonts w:ascii="Times New Roman" w:eastAsia="仿宋_GB2312" w:cs="Times New Roman"/>
          <w:sz w:val="30"/>
          <w:szCs w:val="30"/>
        </w:rPr>
        <w:t>请填写最终学历，如</w:t>
      </w:r>
      <w:r>
        <w:rPr>
          <w:rFonts w:ascii="Times New Roman" w:hAnsi="Times New Roman" w:eastAsia="仿宋_GB2312" w:cs="Times New Roman"/>
          <w:sz w:val="30"/>
          <w:szCs w:val="30"/>
        </w:rPr>
        <w:t>“</w:t>
      </w:r>
      <w:r>
        <w:rPr>
          <w:rFonts w:ascii="Times New Roman" w:eastAsia="仿宋_GB2312" w:cs="Times New Roman"/>
          <w:sz w:val="30"/>
          <w:szCs w:val="30"/>
        </w:rPr>
        <w:t>本科</w:t>
      </w:r>
      <w:r>
        <w:rPr>
          <w:rFonts w:ascii="Times New Roman" w:hAnsi="Times New Roman" w:eastAsia="仿宋_GB2312" w:cs="Times New Roman"/>
          <w:sz w:val="30"/>
          <w:szCs w:val="30"/>
        </w:rPr>
        <w:t>”“</w:t>
      </w:r>
      <w:r>
        <w:rPr>
          <w:rFonts w:ascii="Times New Roman" w:eastAsia="仿宋_GB2312" w:cs="Times New Roman"/>
          <w:sz w:val="30"/>
          <w:szCs w:val="30"/>
        </w:rPr>
        <w:t>研究生</w:t>
      </w:r>
      <w:r>
        <w:rPr>
          <w:rFonts w:ascii="Times New Roman" w:hAnsi="Times New Roman" w:eastAsia="仿宋_GB2312" w:cs="Times New Roman"/>
          <w:sz w:val="30"/>
          <w:szCs w:val="30"/>
        </w:rPr>
        <w:t>”</w:t>
      </w:r>
      <w:r>
        <w:rPr>
          <w:rFonts w:ascii="Times New Roman" w:eastAsia="仿宋_GB2312" w:cs="Times New Roman"/>
          <w:sz w:val="30"/>
          <w:szCs w:val="30"/>
        </w:rPr>
        <w:t>；</w:t>
      </w:r>
    </w:p>
    <w:p>
      <w:pPr>
        <w:spacing w:line="540" w:lineRule="exact"/>
        <w:ind w:firstLine="600" w:firstLineChars="200"/>
        <w:textAlignment w:val="baseline"/>
        <w:rPr>
          <w:rFonts w:ascii="Times New Roman" w:hAnsi="Times New Roman" w:eastAsia="仿宋_GB2312" w:cs="Times New Roman"/>
          <w:sz w:val="30"/>
          <w:szCs w:val="30"/>
        </w:rPr>
      </w:pPr>
      <w:r>
        <w:rPr>
          <w:rFonts w:ascii="Times New Roman" w:hAnsi="Times New Roman" w:eastAsia="仿宋_GB2312" w:cs="Times New Roman"/>
          <w:sz w:val="30"/>
          <w:szCs w:val="30"/>
        </w:rPr>
        <w:t>6</w:t>
      </w:r>
      <w:r>
        <w:rPr>
          <w:rFonts w:ascii="Times New Roman" w:eastAsia="仿宋_GB2312" w:cs="Times New Roman"/>
          <w:sz w:val="30"/>
          <w:szCs w:val="30"/>
        </w:rPr>
        <w:t>．</w:t>
      </w:r>
      <w:r>
        <w:rPr>
          <w:rFonts w:ascii="Times New Roman" w:hAnsi="Times New Roman" w:eastAsia="仿宋_GB2312" w:cs="Times New Roman"/>
          <w:sz w:val="30"/>
          <w:szCs w:val="30"/>
        </w:rPr>
        <w:t>“</w:t>
      </w:r>
      <w:r>
        <w:rPr>
          <w:rFonts w:ascii="Times New Roman" w:eastAsia="仿宋_GB2312" w:cs="Times New Roman"/>
          <w:sz w:val="30"/>
          <w:szCs w:val="30"/>
        </w:rPr>
        <w:t>学位</w:t>
      </w:r>
      <w:r>
        <w:rPr>
          <w:rFonts w:ascii="Times New Roman" w:hAnsi="Times New Roman" w:eastAsia="仿宋_GB2312" w:cs="Times New Roman"/>
          <w:sz w:val="30"/>
          <w:szCs w:val="30"/>
        </w:rPr>
        <w:t>”</w:t>
      </w:r>
      <w:r>
        <w:rPr>
          <w:rFonts w:ascii="Times New Roman" w:eastAsia="仿宋_GB2312" w:cs="Times New Roman"/>
          <w:sz w:val="30"/>
          <w:szCs w:val="30"/>
        </w:rPr>
        <w:t>请填写</w:t>
      </w:r>
      <w:r>
        <w:rPr>
          <w:rFonts w:ascii="Times New Roman" w:hAnsi="Times New Roman" w:eastAsia="仿宋_GB2312" w:cs="Times New Roman"/>
          <w:sz w:val="30"/>
          <w:szCs w:val="30"/>
        </w:rPr>
        <w:t>“</w:t>
      </w:r>
      <w:r>
        <w:rPr>
          <w:rFonts w:ascii="Times New Roman" w:eastAsia="仿宋_GB2312" w:cs="Times New Roman"/>
          <w:sz w:val="30"/>
          <w:szCs w:val="30"/>
        </w:rPr>
        <w:t>学士</w:t>
      </w:r>
      <w:r>
        <w:rPr>
          <w:rFonts w:ascii="Times New Roman" w:hAnsi="Times New Roman" w:eastAsia="仿宋_GB2312" w:cs="Times New Roman"/>
          <w:sz w:val="30"/>
          <w:szCs w:val="30"/>
        </w:rPr>
        <w:t>”“</w:t>
      </w:r>
      <w:r>
        <w:rPr>
          <w:rFonts w:ascii="Times New Roman" w:eastAsia="仿宋_GB2312" w:cs="Times New Roman"/>
          <w:sz w:val="30"/>
          <w:szCs w:val="30"/>
        </w:rPr>
        <w:t>硕士</w:t>
      </w:r>
      <w:r>
        <w:rPr>
          <w:rFonts w:ascii="Times New Roman" w:hAnsi="Times New Roman" w:eastAsia="仿宋_GB2312" w:cs="Times New Roman"/>
          <w:sz w:val="30"/>
          <w:szCs w:val="30"/>
        </w:rPr>
        <w:t>”</w:t>
      </w:r>
      <w:r>
        <w:rPr>
          <w:rFonts w:ascii="Times New Roman" w:eastAsia="仿宋_GB2312" w:cs="Times New Roman"/>
          <w:sz w:val="30"/>
          <w:szCs w:val="30"/>
        </w:rPr>
        <w:t>或</w:t>
      </w:r>
      <w:r>
        <w:rPr>
          <w:rFonts w:ascii="Times New Roman" w:hAnsi="Times New Roman" w:eastAsia="仿宋_GB2312" w:cs="Times New Roman"/>
          <w:sz w:val="30"/>
          <w:szCs w:val="30"/>
        </w:rPr>
        <w:t>“</w:t>
      </w:r>
      <w:r>
        <w:rPr>
          <w:rFonts w:ascii="Times New Roman" w:eastAsia="仿宋_GB2312" w:cs="Times New Roman"/>
          <w:sz w:val="30"/>
          <w:szCs w:val="30"/>
        </w:rPr>
        <w:t>博士</w:t>
      </w:r>
      <w:r>
        <w:rPr>
          <w:rFonts w:ascii="Times New Roman" w:hAnsi="Times New Roman" w:eastAsia="仿宋_GB2312" w:cs="Times New Roman"/>
          <w:sz w:val="30"/>
          <w:szCs w:val="30"/>
        </w:rPr>
        <w:t>”</w:t>
      </w:r>
      <w:r>
        <w:rPr>
          <w:rFonts w:ascii="Times New Roman" w:eastAsia="仿宋_GB2312" w:cs="Times New Roman"/>
          <w:sz w:val="30"/>
          <w:szCs w:val="30"/>
        </w:rPr>
        <w:t>；</w:t>
      </w:r>
    </w:p>
    <w:p>
      <w:pPr>
        <w:spacing w:line="540" w:lineRule="exact"/>
        <w:ind w:firstLine="600" w:firstLineChars="200"/>
        <w:textAlignment w:val="baseline"/>
        <w:rPr>
          <w:rFonts w:ascii="Times New Roman" w:hAnsi="Times New Roman" w:eastAsia="仿宋_GB2312" w:cs="Times New Roman"/>
          <w:sz w:val="30"/>
          <w:szCs w:val="30"/>
        </w:rPr>
      </w:pPr>
      <w:r>
        <w:rPr>
          <w:rFonts w:ascii="Times New Roman" w:hAnsi="Times New Roman" w:eastAsia="仿宋_GB2312" w:cs="Times New Roman"/>
          <w:sz w:val="30"/>
          <w:szCs w:val="30"/>
        </w:rPr>
        <w:t>7</w:t>
      </w:r>
      <w:r>
        <w:rPr>
          <w:rFonts w:ascii="Times New Roman" w:eastAsia="仿宋_GB2312" w:cs="Times New Roman"/>
          <w:sz w:val="30"/>
          <w:szCs w:val="30"/>
        </w:rPr>
        <w:t>．</w:t>
      </w:r>
      <w:r>
        <w:rPr>
          <w:rFonts w:ascii="Times New Roman" w:hAnsi="Times New Roman" w:eastAsia="仿宋_GB2312" w:cs="Times New Roman"/>
          <w:sz w:val="30"/>
          <w:szCs w:val="30"/>
        </w:rPr>
        <w:t>“</w:t>
      </w:r>
      <w:r>
        <w:rPr>
          <w:rFonts w:ascii="Times New Roman" w:eastAsia="仿宋_GB2312" w:cs="Times New Roman"/>
          <w:sz w:val="30"/>
          <w:szCs w:val="30"/>
        </w:rPr>
        <w:t>连续担任辅导员时间</w:t>
      </w:r>
      <w:r>
        <w:rPr>
          <w:rFonts w:ascii="Times New Roman" w:hAnsi="Times New Roman" w:eastAsia="仿宋_GB2312" w:cs="Times New Roman"/>
          <w:sz w:val="30"/>
          <w:szCs w:val="30"/>
        </w:rPr>
        <w:t>”</w:t>
      </w:r>
      <w:r>
        <w:rPr>
          <w:rFonts w:ascii="Times New Roman" w:eastAsia="仿宋_GB2312" w:cs="Times New Roman"/>
          <w:sz w:val="30"/>
          <w:szCs w:val="30"/>
        </w:rPr>
        <w:t>截至</w:t>
      </w:r>
      <w:r>
        <w:rPr>
          <w:rFonts w:ascii="Times New Roman" w:hAnsi="Times New Roman" w:eastAsia="仿宋_GB2312" w:cs="Times New Roman"/>
          <w:sz w:val="30"/>
          <w:szCs w:val="30"/>
        </w:rPr>
        <w:t>2018</w:t>
      </w:r>
      <w:r>
        <w:rPr>
          <w:rFonts w:ascii="Times New Roman" w:eastAsia="仿宋_GB2312" w:cs="Times New Roman"/>
          <w:sz w:val="30"/>
          <w:szCs w:val="30"/>
        </w:rPr>
        <w:t>年</w:t>
      </w:r>
      <w:r>
        <w:rPr>
          <w:rFonts w:ascii="Times New Roman" w:hAnsi="Times New Roman" w:eastAsia="仿宋_GB2312" w:cs="Times New Roman"/>
          <w:sz w:val="30"/>
          <w:szCs w:val="30"/>
        </w:rPr>
        <w:t>3</w:t>
      </w:r>
      <w:r>
        <w:rPr>
          <w:rFonts w:ascii="Times New Roman" w:eastAsia="仿宋_GB2312" w:cs="Times New Roman"/>
          <w:sz w:val="30"/>
          <w:szCs w:val="30"/>
        </w:rPr>
        <w:t>月，请按照从事辅导员工作的起止时间填写，如有多段辅导员工作经历请分段填；</w:t>
      </w:r>
    </w:p>
    <w:p>
      <w:pPr>
        <w:spacing w:line="540" w:lineRule="exact"/>
        <w:ind w:firstLine="600" w:firstLineChars="200"/>
        <w:textAlignment w:val="baseline"/>
        <w:rPr>
          <w:rFonts w:ascii="Times New Roman" w:hAnsi="Times New Roman" w:eastAsia="仿宋_GB2312" w:cs="Times New Roman"/>
          <w:sz w:val="30"/>
          <w:szCs w:val="30"/>
        </w:rPr>
      </w:pPr>
      <w:r>
        <w:rPr>
          <w:rFonts w:ascii="Times New Roman" w:hAnsi="Times New Roman" w:eastAsia="仿宋_GB2312" w:cs="Times New Roman"/>
          <w:sz w:val="30"/>
          <w:szCs w:val="30"/>
        </w:rPr>
        <w:t>8</w:t>
      </w:r>
      <w:r>
        <w:rPr>
          <w:rFonts w:ascii="Times New Roman" w:eastAsia="仿宋_GB2312" w:cs="Times New Roman"/>
          <w:sz w:val="30"/>
          <w:szCs w:val="30"/>
        </w:rPr>
        <w:t>．</w:t>
      </w:r>
      <w:r>
        <w:rPr>
          <w:rFonts w:ascii="Times New Roman" w:hAnsi="Times New Roman" w:eastAsia="仿宋_GB2312" w:cs="Times New Roman"/>
          <w:sz w:val="30"/>
          <w:szCs w:val="30"/>
        </w:rPr>
        <w:t>“2017</w:t>
      </w:r>
      <w:r>
        <w:rPr>
          <w:rFonts w:ascii="Times New Roman" w:eastAsia="仿宋_GB2312" w:cs="Times New Roman"/>
          <w:sz w:val="30"/>
          <w:szCs w:val="30"/>
        </w:rPr>
        <w:t>年负责班级和学生数</w:t>
      </w:r>
      <w:r>
        <w:rPr>
          <w:rFonts w:ascii="Times New Roman" w:hAnsi="Times New Roman" w:eastAsia="仿宋_GB2312" w:cs="Times New Roman"/>
          <w:sz w:val="30"/>
          <w:szCs w:val="30"/>
        </w:rPr>
        <w:t>”</w:t>
      </w:r>
      <w:r>
        <w:rPr>
          <w:rFonts w:ascii="Times New Roman" w:eastAsia="仿宋_GB2312" w:cs="Times New Roman"/>
          <w:sz w:val="30"/>
          <w:szCs w:val="30"/>
        </w:rPr>
        <w:t>为直接带的班级和学生，并注明班级数目和学生年级，如</w:t>
      </w:r>
      <w:r>
        <w:rPr>
          <w:rFonts w:ascii="Times New Roman" w:hAnsi="Times New Roman" w:eastAsia="仿宋_GB2312" w:cs="Times New Roman"/>
          <w:sz w:val="30"/>
          <w:szCs w:val="30"/>
        </w:rPr>
        <w:t>“2013</w:t>
      </w:r>
      <w:r>
        <w:rPr>
          <w:rFonts w:ascii="Times New Roman" w:eastAsia="仿宋_GB2312" w:cs="Times New Roman"/>
          <w:sz w:val="30"/>
          <w:szCs w:val="30"/>
        </w:rPr>
        <w:t>级本科</w:t>
      </w:r>
      <w:r>
        <w:rPr>
          <w:rFonts w:ascii="Times New Roman" w:hAnsi="Times New Roman" w:eastAsia="仿宋_GB2312" w:cs="Times New Roman"/>
          <w:sz w:val="30"/>
          <w:szCs w:val="30"/>
        </w:rPr>
        <w:t>2</w:t>
      </w:r>
      <w:r>
        <w:rPr>
          <w:rFonts w:ascii="Times New Roman" w:eastAsia="仿宋_GB2312" w:cs="Times New Roman"/>
          <w:sz w:val="30"/>
          <w:szCs w:val="30"/>
        </w:rPr>
        <w:t>个班，共</w:t>
      </w:r>
      <w:r>
        <w:rPr>
          <w:rFonts w:ascii="Times New Roman" w:hAnsi="Times New Roman" w:eastAsia="仿宋_GB2312" w:cs="Times New Roman"/>
          <w:sz w:val="30"/>
          <w:szCs w:val="30"/>
        </w:rPr>
        <w:t>78</w:t>
      </w:r>
      <w:r>
        <w:rPr>
          <w:rFonts w:ascii="Times New Roman" w:eastAsia="仿宋_GB2312" w:cs="Times New Roman"/>
          <w:sz w:val="30"/>
          <w:szCs w:val="30"/>
        </w:rPr>
        <w:t>人</w:t>
      </w:r>
      <w:r>
        <w:rPr>
          <w:rFonts w:ascii="Times New Roman" w:hAnsi="Times New Roman" w:eastAsia="仿宋_GB2312" w:cs="Times New Roman"/>
          <w:sz w:val="30"/>
          <w:szCs w:val="30"/>
        </w:rPr>
        <w:t>”</w:t>
      </w:r>
      <w:r>
        <w:rPr>
          <w:rFonts w:ascii="Times New Roman" w:eastAsia="仿宋_GB2312" w:cs="Times New Roman"/>
          <w:sz w:val="30"/>
          <w:szCs w:val="30"/>
        </w:rPr>
        <w:t>或</w:t>
      </w:r>
      <w:r>
        <w:rPr>
          <w:rFonts w:ascii="Times New Roman" w:hAnsi="Times New Roman" w:eastAsia="仿宋_GB2312" w:cs="Times New Roman"/>
          <w:sz w:val="30"/>
          <w:szCs w:val="30"/>
        </w:rPr>
        <w:t>“2013</w:t>
      </w:r>
      <w:r>
        <w:rPr>
          <w:rFonts w:ascii="Times New Roman" w:eastAsia="仿宋_GB2312" w:cs="Times New Roman"/>
          <w:sz w:val="30"/>
          <w:szCs w:val="30"/>
        </w:rPr>
        <w:t>级硕士</w:t>
      </w:r>
      <w:r>
        <w:rPr>
          <w:rFonts w:ascii="Times New Roman" w:hAnsi="Times New Roman" w:eastAsia="仿宋_GB2312" w:cs="Times New Roman"/>
          <w:sz w:val="30"/>
          <w:szCs w:val="30"/>
        </w:rPr>
        <w:t>1</w:t>
      </w:r>
      <w:r>
        <w:rPr>
          <w:rFonts w:ascii="Times New Roman" w:eastAsia="仿宋_GB2312" w:cs="Times New Roman"/>
          <w:sz w:val="30"/>
          <w:szCs w:val="30"/>
        </w:rPr>
        <w:t>个班，</w:t>
      </w:r>
      <w:r>
        <w:rPr>
          <w:rFonts w:ascii="Times New Roman" w:hAnsi="Times New Roman" w:eastAsia="仿宋_GB2312" w:cs="Times New Roman"/>
          <w:sz w:val="30"/>
          <w:szCs w:val="30"/>
        </w:rPr>
        <w:t>2013</w:t>
      </w:r>
      <w:r>
        <w:rPr>
          <w:rFonts w:ascii="Times New Roman" w:eastAsia="仿宋_GB2312" w:cs="Times New Roman"/>
          <w:sz w:val="30"/>
          <w:szCs w:val="30"/>
        </w:rPr>
        <w:t>级本科</w:t>
      </w:r>
      <w:r>
        <w:rPr>
          <w:rFonts w:ascii="Times New Roman" w:hAnsi="Times New Roman" w:eastAsia="仿宋_GB2312" w:cs="Times New Roman"/>
          <w:sz w:val="30"/>
          <w:szCs w:val="30"/>
        </w:rPr>
        <w:t>3</w:t>
      </w:r>
      <w:r>
        <w:rPr>
          <w:rFonts w:ascii="Times New Roman" w:eastAsia="仿宋_GB2312" w:cs="Times New Roman"/>
          <w:sz w:val="30"/>
          <w:szCs w:val="30"/>
        </w:rPr>
        <w:t>个班，共</w:t>
      </w:r>
      <w:r>
        <w:rPr>
          <w:rFonts w:ascii="Times New Roman" w:hAnsi="Times New Roman" w:eastAsia="仿宋_GB2312" w:cs="Times New Roman"/>
          <w:sz w:val="30"/>
          <w:szCs w:val="30"/>
        </w:rPr>
        <w:t>165</w:t>
      </w:r>
      <w:r>
        <w:rPr>
          <w:rFonts w:ascii="Times New Roman" w:eastAsia="仿宋_GB2312" w:cs="Times New Roman"/>
          <w:sz w:val="30"/>
          <w:szCs w:val="30"/>
        </w:rPr>
        <w:t>人</w:t>
      </w:r>
      <w:r>
        <w:rPr>
          <w:rFonts w:ascii="Times New Roman" w:hAnsi="Times New Roman" w:eastAsia="仿宋_GB2312" w:cs="Times New Roman"/>
          <w:sz w:val="30"/>
          <w:szCs w:val="30"/>
        </w:rPr>
        <w:t>”</w:t>
      </w:r>
      <w:r>
        <w:rPr>
          <w:rFonts w:ascii="Times New Roman" w:eastAsia="仿宋_GB2312" w:cs="Times New Roman"/>
          <w:sz w:val="30"/>
          <w:szCs w:val="30"/>
        </w:rPr>
        <w:t>，如为院（系）党委（总支）副书记等且不直接带班、带学生的，请填写</w:t>
      </w:r>
      <w:r>
        <w:rPr>
          <w:rFonts w:ascii="Times New Roman" w:hAnsi="Times New Roman" w:eastAsia="仿宋_GB2312" w:cs="Times New Roman"/>
          <w:sz w:val="30"/>
          <w:szCs w:val="30"/>
        </w:rPr>
        <w:t>“</w:t>
      </w:r>
      <w:r>
        <w:rPr>
          <w:rFonts w:ascii="Times New Roman" w:eastAsia="仿宋_GB2312" w:cs="Times New Roman"/>
          <w:sz w:val="30"/>
          <w:szCs w:val="30"/>
        </w:rPr>
        <w:t>负责全院学生工作</w:t>
      </w:r>
      <w:r>
        <w:rPr>
          <w:rFonts w:ascii="Times New Roman" w:hAnsi="Times New Roman" w:eastAsia="仿宋_GB2312" w:cs="Times New Roman"/>
          <w:sz w:val="30"/>
          <w:szCs w:val="30"/>
        </w:rPr>
        <w:t>”</w:t>
      </w:r>
      <w:r>
        <w:rPr>
          <w:rFonts w:ascii="Times New Roman" w:eastAsia="仿宋_GB2312" w:cs="Times New Roman"/>
          <w:sz w:val="30"/>
          <w:szCs w:val="30"/>
        </w:rPr>
        <w:t>；</w:t>
      </w:r>
    </w:p>
    <w:p>
      <w:pPr>
        <w:spacing w:line="540" w:lineRule="exact"/>
        <w:ind w:firstLine="600" w:firstLineChars="200"/>
        <w:textAlignment w:val="baseline"/>
        <w:rPr>
          <w:rFonts w:ascii="Times New Roman" w:hAnsi="Times New Roman" w:eastAsia="仿宋_GB2312" w:cs="Times New Roman"/>
          <w:sz w:val="30"/>
          <w:szCs w:val="30"/>
        </w:rPr>
      </w:pPr>
      <w:r>
        <w:rPr>
          <w:rFonts w:ascii="Times New Roman" w:hAnsi="Times New Roman" w:eastAsia="仿宋_GB2312" w:cs="Times New Roman"/>
          <w:sz w:val="30"/>
          <w:szCs w:val="30"/>
        </w:rPr>
        <w:t>9</w:t>
      </w:r>
      <w:r>
        <w:rPr>
          <w:rFonts w:ascii="Times New Roman" w:eastAsia="仿宋_GB2312" w:cs="Times New Roman"/>
          <w:sz w:val="30"/>
          <w:szCs w:val="30"/>
        </w:rPr>
        <w:t>．</w:t>
      </w:r>
      <w:r>
        <w:rPr>
          <w:rFonts w:ascii="Times New Roman" w:hAnsi="Times New Roman" w:eastAsia="仿宋_GB2312" w:cs="Times New Roman"/>
          <w:sz w:val="30"/>
          <w:szCs w:val="30"/>
        </w:rPr>
        <w:t>“</w:t>
      </w:r>
      <w:r>
        <w:rPr>
          <w:rFonts w:ascii="Times New Roman" w:eastAsia="仿宋_GB2312" w:cs="Times New Roman"/>
          <w:sz w:val="30"/>
          <w:szCs w:val="30"/>
        </w:rPr>
        <w:t>参加省级以上培训情况</w:t>
      </w:r>
      <w:r>
        <w:rPr>
          <w:rFonts w:ascii="Times New Roman" w:hAnsi="Times New Roman" w:eastAsia="仿宋_GB2312" w:cs="Times New Roman"/>
          <w:sz w:val="30"/>
          <w:szCs w:val="30"/>
        </w:rPr>
        <w:t>”</w:t>
      </w:r>
      <w:r>
        <w:rPr>
          <w:rFonts w:ascii="Times New Roman" w:eastAsia="仿宋_GB2312" w:cs="Times New Roman"/>
          <w:sz w:val="30"/>
          <w:szCs w:val="30"/>
        </w:rPr>
        <w:t>请注明参加时间及培训名称，如</w:t>
      </w:r>
      <w:r>
        <w:rPr>
          <w:rFonts w:ascii="Times New Roman" w:hAnsi="Times New Roman" w:eastAsia="仿宋_GB2312" w:cs="Times New Roman"/>
          <w:sz w:val="30"/>
          <w:szCs w:val="30"/>
        </w:rPr>
        <w:t>“2013</w:t>
      </w:r>
      <w:r>
        <w:rPr>
          <w:rFonts w:ascii="Times New Roman" w:eastAsia="仿宋_GB2312" w:cs="Times New Roman"/>
          <w:sz w:val="30"/>
          <w:szCs w:val="30"/>
        </w:rPr>
        <w:t>年</w:t>
      </w:r>
      <w:r>
        <w:rPr>
          <w:rFonts w:ascii="Times New Roman" w:hAnsi="Times New Roman" w:eastAsia="仿宋_GB2312" w:cs="Times New Roman"/>
          <w:sz w:val="30"/>
          <w:szCs w:val="30"/>
        </w:rPr>
        <w:t>7</w:t>
      </w:r>
      <w:r>
        <w:rPr>
          <w:rFonts w:ascii="Times New Roman" w:eastAsia="仿宋_GB2312" w:cs="Times New Roman"/>
          <w:sz w:val="30"/>
          <w:szCs w:val="30"/>
        </w:rPr>
        <w:t>月，参加第五十一期全国高校辅导员骨干培训班</w:t>
      </w:r>
      <w:r>
        <w:rPr>
          <w:rFonts w:ascii="Times New Roman" w:hAnsi="Times New Roman" w:eastAsia="仿宋_GB2312" w:cs="Times New Roman"/>
          <w:sz w:val="30"/>
          <w:szCs w:val="30"/>
        </w:rPr>
        <w:t>”</w:t>
      </w:r>
      <w:r>
        <w:rPr>
          <w:rFonts w:ascii="Times New Roman" w:eastAsia="仿宋_GB2312" w:cs="Times New Roman"/>
          <w:sz w:val="30"/>
          <w:szCs w:val="30"/>
        </w:rPr>
        <w:t>；</w:t>
      </w:r>
    </w:p>
    <w:p>
      <w:pPr>
        <w:spacing w:line="540" w:lineRule="exact"/>
        <w:ind w:firstLine="600" w:firstLineChars="200"/>
        <w:textAlignment w:val="baseline"/>
        <w:rPr>
          <w:rFonts w:ascii="Times New Roman" w:hAnsi="Times New Roman" w:eastAsia="仿宋_GB2312" w:cs="Times New Roman"/>
          <w:sz w:val="30"/>
          <w:szCs w:val="30"/>
        </w:rPr>
      </w:pPr>
      <w:r>
        <w:rPr>
          <w:rFonts w:ascii="Times New Roman" w:hAnsi="Times New Roman" w:eastAsia="仿宋_GB2312" w:cs="Times New Roman"/>
          <w:sz w:val="30"/>
          <w:szCs w:val="30"/>
        </w:rPr>
        <w:t>10</w:t>
      </w:r>
      <w:r>
        <w:rPr>
          <w:rFonts w:ascii="Times New Roman" w:eastAsia="仿宋_GB2312" w:cs="Times New Roman"/>
          <w:sz w:val="30"/>
          <w:szCs w:val="30"/>
        </w:rPr>
        <w:t>．</w:t>
      </w:r>
      <w:r>
        <w:rPr>
          <w:rFonts w:ascii="Times New Roman" w:hAnsi="Times New Roman" w:eastAsia="仿宋_GB2312" w:cs="Times New Roman"/>
          <w:sz w:val="30"/>
          <w:szCs w:val="30"/>
        </w:rPr>
        <w:t>“</w:t>
      </w:r>
      <w:r>
        <w:rPr>
          <w:rFonts w:ascii="Times New Roman" w:eastAsia="仿宋_GB2312" w:cs="Times New Roman"/>
          <w:sz w:val="30"/>
          <w:szCs w:val="30"/>
        </w:rPr>
        <w:t>办公电话</w:t>
      </w:r>
      <w:r>
        <w:rPr>
          <w:rFonts w:ascii="Times New Roman" w:hAnsi="Times New Roman" w:eastAsia="仿宋_GB2312" w:cs="Times New Roman"/>
          <w:sz w:val="30"/>
          <w:szCs w:val="30"/>
        </w:rPr>
        <w:t>”</w:t>
      </w:r>
      <w:r>
        <w:rPr>
          <w:rFonts w:ascii="Times New Roman" w:eastAsia="仿宋_GB2312" w:cs="Times New Roman"/>
          <w:sz w:val="30"/>
          <w:szCs w:val="30"/>
        </w:rPr>
        <w:t>请注明区号，如</w:t>
      </w:r>
      <w:r>
        <w:rPr>
          <w:rFonts w:ascii="Times New Roman" w:hAnsi="Times New Roman" w:eastAsia="仿宋_GB2312" w:cs="Times New Roman"/>
          <w:sz w:val="30"/>
          <w:szCs w:val="30"/>
        </w:rPr>
        <w:t>“010—12345678”</w:t>
      </w:r>
      <w:r>
        <w:rPr>
          <w:rFonts w:ascii="Times New Roman" w:eastAsia="仿宋_GB2312" w:cs="Times New Roman"/>
          <w:sz w:val="30"/>
          <w:szCs w:val="30"/>
        </w:rPr>
        <w:t>；</w:t>
      </w:r>
      <w:r>
        <w:rPr>
          <w:rFonts w:ascii="Times New Roman" w:hAnsi="Times New Roman" w:eastAsia="仿宋_GB2312" w:cs="Times New Roman"/>
          <w:sz w:val="30"/>
          <w:szCs w:val="30"/>
        </w:rPr>
        <w:t>“E-mail”</w:t>
      </w:r>
      <w:r>
        <w:rPr>
          <w:rFonts w:ascii="Times New Roman" w:eastAsia="仿宋_GB2312" w:cs="Times New Roman"/>
          <w:sz w:val="30"/>
          <w:szCs w:val="30"/>
        </w:rPr>
        <w:t>请取消自动形成的超链接</w:t>
      </w:r>
      <w:r>
        <w:rPr>
          <w:rFonts w:hint="eastAsia" w:ascii="Times New Roman" w:eastAsia="仿宋_GB2312" w:cs="Times New Roman"/>
          <w:sz w:val="30"/>
          <w:szCs w:val="30"/>
        </w:rPr>
        <w:t>；</w:t>
      </w:r>
    </w:p>
    <w:p>
      <w:pPr>
        <w:spacing w:line="540" w:lineRule="exact"/>
        <w:ind w:firstLine="600" w:firstLineChars="200"/>
        <w:textAlignment w:val="baseline"/>
        <w:rPr>
          <w:rFonts w:ascii="仿宋_GB2312" w:hAnsi="Times New Roman" w:eastAsia="仿宋_GB2312" w:cs="Times New Roman"/>
        </w:rPr>
      </w:pPr>
      <w:r>
        <w:rPr>
          <w:rFonts w:ascii="Times New Roman" w:hAnsi="Times New Roman" w:eastAsia="仿宋_GB2312" w:cs="Times New Roman"/>
          <w:sz w:val="30"/>
          <w:szCs w:val="30"/>
        </w:rPr>
        <w:t>11.</w:t>
      </w:r>
      <w:r>
        <w:rPr>
          <w:rFonts w:ascii="Times New Roman" w:eastAsia="仿宋_GB2312" w:cs="Times New Roman"/>
          <w:sz w:val="30"/>
          <w:szCs w:val="30"/>
        </w:rPr>
        <w:t>本人及所带班级、学生获得校级以上奖励情况，请注明获奖时间，</w:t>
      </w:r>
      <w:r>
        <w:rPr>
          <w:rFonts w:hint="eastAsia" w:ascii="仿宋_GB2312" w:hAnsi="黑体" w:eastAsia="仿宋_GB2312" w:cs="Times New Roman"/>
          <w:sz w:val="30"/>
          <w:szCs w:val="30"/>
        </w:rPr>
        <w:t>限填</w:t>
      </w:r>
      <w:r>
        <w:rPr>
          <w:rFonts w:ascii="Times New Roman" w:hAnsi="Times New Roman" w:eastAsia="仿宋_GB2312" w:cs="Times New Roman"/>
          <w:sz w:val="30"/>
          <w:szCs w:val="30"/>
        </w:rPr>
        <w:t>5</w:t>
      </w:r>
      <w:r>
        <w:rPr>
          <w:rFonts w:hint="eastAsia" w:ascii="仿宋_GB2312" w:hAnsi="黑体" w:eastAsia="仿宋_GB2312" w:cs="Times New Roman"/>
          <w:sz w:val="30"/>
          <w:szCs w:val="30"/>
        </w:rPr>
        <w:t>项，并附相关佐证材料。</w:t>
      </w:r>
    </w:p>
    <w:p>
      <w:pPr>
        <w:spacing w:line="560" w:lineRule="exact"/>
        <w:jc w:val="left"/>
        <w:rPr>
          <w:rFonts w:eastAsia="仿宋_GB2312"/>
          <w:kern w:val="0"/>
          <w:sz w:val="30"/>
        </w:rPr>
        <w:sectPr>
          <w:pgSz w:w="11906" w:h="16838"/>
          <w:pgMar w:top="1440" w:right="1800" w:bottom="1440" w:left="1800" w:header="851" w:footer="992" w:gutter="0"/>
          <w:cols w:space="425" w:num="1"/>
          <w:docGrid w:type="lines" w:linePitch="312" w:charSpace="0"/>
        </w:sectPr>
      </w:pPr>
    </w:p>
    <w:p>
      <w:pPr>
        <w:spacing w:line="560" w:lineRule="exact"/>
        <w:jc w:val="left"/>
        <w:rPr>
          <w:rFonts w:hint="eastAsia" w:ascii="黑体" w:hAnsi="黑体" w:eastAsia="黑体" w:cs="黑体"/>
          <w:b/>
          <w:bCs/>
          <w:kern w:val="0"/>
          <w:sz w:val="30"/>
        </w:rPr>
      </w:pPr>
      <w:r>
        <w:rPr>
          <w:rFonts w:hint="eastAsia" w:ascii="黑体" w:hAnsi="黑体" w:eastAsia="黑体" w:cs="黑体"/>
          <w:b/>
          <w:bCs/>
          <w:kern w:val="0"/>
          <w:sz w:val="30"/>
        </w:rPr>
        <w:t>附件</w:t>
      </w:r>
      <w:r>
        <w:rPr>
          <w:rFonts w:hint="eastAsia" w:ascii="黑体" w:hAnsi="黑体" w:eastAsia="黑体" w:cs="黑体"/>
          <w:b/>
          <w:bCs/>
          <w:kern w:val="0"/>
          <w:sz w:val="30"/>
          <w:lang w:val="en-US" w:eastAsia="zh-CN"/>
        </w:rPr>
        <w:t>3</w:t>
      </w:r>
    </w:p>
    <w:p>
      <w:pPr>
        <w:snapToGrid w:val="0"/>
        <w:spacing w:before="156" w:beforeLines="50" w:after="156" w:afterLines="50" w:line="560" w:lineRule="exact"/>
        <w:jc w:val="center"/>
        <w:rPr>
          <w:rFonts w:eastAsia="黑体"/>
          <w:sz w:val="36"/>
          <w:szCs w:val="36"/>
        </w:rPr>
      </w:pPr>
      <w:r>
        <w:rPr>
          <w:rFonts w:eastAsia="华文中宋"/>
          <w:kern w:val="0"/>
          <w:sz w:val="36"/>
        </w:rPr>
        <w:t>第</w:t>
      </w:r>
      <w:r>
        <w:rPr>
          <w:rFonts w:hint="eastAsia" w:eastAsia="华文中宋"/>
          <w:kern w:val="0"/>
          <w:sz w:val="36"/>
        </w:rPr>
        <w:t>十</w:t>
      </w:r>
      <w:r>
        <w:rPr>
          <w:rFonts w:eastAsia="华文中宋"/>
          <w:kern w:val="0"/>
          <w:sz w:val="36"/>
        </w:rPr>
        <w:t>届全国高校辅导员年度人物</w:t>
      </w:r>
      <w:r>
        <w:rPr>
          <w:rFonts w:hint="eastAsia" w:eastAsia="华文中宋"/>
          <w:kern w:val="0"/>
          <w:sz w:val="36"/>
        </w:rPr>
        <w:t>推</w:t>
      </w:r>
      <w:r>
        <w:rPr>
          <w:rFonts w:eastAsia="华文中宋"/>
          <w:kern w:val="0"/>
          <w:sz w:val="36"/>
        </w:rPr>
        <w:t>选汇总表</w:t>
      </w:r>
    </w:p>
    <w:tbl>
      <w:tblPr>
        <w:tblStyle w:val="7"/>
        <w:tblpPr w:leftFromText="180" w:rightFromText="180" w:vertAnchor="text" w:horzAnchor="page" w:tblpX="548" w:tblpY="422"/>
        <w:tblW w:w="155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
        <w:gridCol w:w="930"/>
        <w:gridCol w:w="1192"/>
        <w:gridCol w:w="1567"/>
        <w:gridCol w:w="595"/>
        <w:gridCol w:w="549"/>
        <w:gridCol w:w="789"/>
        <w:gridCol w:w="948"/>
        <w:gridCol w:w="651"/>
        <w:gridCol w:w="733"/>
        <w:gridCol w:w="780"/>
        <w:gridCol w:w="538"/>
        <w:gridCol w:w="975"/>
        <w:gridCol w:w="1191"/>
        <w:gridCol w:w="1350"/>
        <w:gridCol w:w="1080"/>
        <w:gridCol w:w="1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65" w:type="dxa"/>
            <w:vAlign w:val="center"/>
          </w:tcPr>
          <w:p>
            <w:pPr>
              <w:jc w:val="center"/>
              <w:rPr>
                <w:rFonts w:eastAsia="仿宋_GB2312"/>
                <w:b/>
                <w:sz w:val="24"/>
              </w:rPr>
            </w:pPr>
            <w:r>
              <w:rPr>
                <w:rFonts w:eastAsia="仿宋_GB2312"/>
                <w:b/>
                <w:sz w:val="24"/>
              </w:rPr>
              <w:t>序号</w:t>
            </w:r>
          </w:p>
        </w:tc>
        <w:tc>
          <w:tcPr>
            <w:tcW w:w="930" w:type="dxa"/>
            <w:vAlign w:val="center"/>
          </w:tcPr>
          <w:p>
            <w:pPr>
              <w:jc w:val="center"/>
              <w:rPr>
                <w:rFonts w:eastAsia="仿宋_GB2312"/>
                <w:b/>
                <w:sz w:val="24"/>
              </w:rPr>
            </w:pPr>
            <w:r>
              <w:rPr>
                <w:rFonts w:eastAsia="仿宋_GB2312"/>
                <w:b/>
                <w:sz w:val="24"/>
              </w:rPr>
              <w:t>姓名</w:t>
            </w:r>
          </w:p>
        </w:tc>
        <w:tc>
          <w:tcPr>
            <w:tcW w:w="1192" w:type="dxa"/>
            <w:vAlign w:val="center"/>
          </w:tcPr>
          <w:p>
            <w:pPr>
              <w:jc w:val="center"/>
              <w:rPr>
                <w:rFonts w:eastAsia="仿宋_GB2312"/>
                <w:b/>
                <w:sz w:val="24"/>
              </w:rPr>
            </w:pPr>
            <w:r>
              <w:rPr>
                <w:rFonts w:eastAsia="仿宋_GB2312"/>
                <w:b/>
                <w:sz w:val="24"/>
              </w:rPr>
              <w:t>学  校</w:t>
            </w:r>
          </w:p>
        </w:tc>
        <w:tc>
          <w:tcPr>
            <w:tcW w:w="1567" w:type="dxa"/>
            <w:vAlign w:val="center"/>
          </w:tcPr>
          <w:p>
            <w:pPr>
              <w:jc w:val="center"/>
              <w:rPr>
                <w:rFonts w:eastAsia="仿宋_GB2312"/>
                <w:b/>
                <w:sz w:val="24"/>
              </w:rPr>
            </w:pPr>
            <w:r>
              <w:rPr>
                <w:rFonts w:eastAsia="仿宋_GB2312"/>
                <w:b/>
                <w:sz w:val="24"/>
              </w:rPr>
              <w:t>院系</w:t>
            </w:r>
          </w:p>
        </w:tc>
        <w:tc>
          <w:tcPr>
            <w:tcW w:w="595" w:type="dxa"/>
            <w:vAlign w:val="center"/>
          </w:tcPr>
          <w:p>
            <w:pPr>
              <w:jc w:val="center"/>
              <w:rPr>
                <w:rFonts w:eastAsia="仿宋_GB2312"/>
                <w:b/>
                <w:sz w:val="24"/>
              </w:rPr>
            </w:pPr>
            <w:r>
              <w:rPr>
                <w:rFonts w:eastAsia="仿宋_GB2312"/>
                <w:b/>
                <w:sz w:val="24"/>
              </w:rPr>
              <w:t>性别</w:t>
            </w:r>
          </w:p>
        </w:tc>
        <w:tc>
          <w:tcPr>
            <w:tcW w:w="549" w:type="dxa"/>
            <w:vAlign w:val="center"/>
          </w:tcPr>
          <w:p>
            <w:pPr>
              <w:jc w:val="center"/>
              <w:rPr>
                <w:rFonts w:eastAsia="仿宋_GB2312"/>
                <w:b/>
                <w:sz w:val="24"/>
              </w:rPr>
            </w:pPr>
            <w:r>
              <w:rPr>
                <w:rFonts w:eastAsia="仿宋_GB2312"/>
                <w:b/>
                <w:sz w:val="24"/>
              </w:rPr>
              <w:t>民族</w:t>
            </w:r>
          </w:p>
        </w:tc>
        <w:tc>
          <w:tcPr>
            <w:tcW w:w="789" w:type="dxa"/>
            <w:vAlign w:val="center"/>
          </w:tcPr>
          <w:p>
            <w:pPr>
              <w:jc w:val="center"/>
              <w:rPr>
                <w:rFonts w:eastAsia="仿宋_GB2312"/>
                <w:b/>
                <w:sz w:val="24"/>
              </w:rPr>
            </w:pPr>
            <w:r>
              <w:rPr>
                <w:rFonts w:eastAsia="仿宋_GB2312"/>
                <w:b/>
                <w:sz w:val="24"/>
              </w:rPr>
              <w:t>出生年月</w:t>
            </w:r>
          </w:p>
        </w:tc>
        <w:tc>
          <w:tcPr>
            <w:tcW w:w="948" w:type="dxa"/>
            <w:vAlign w:val="center"/>
          </w:tcPr>
          <w:p>
            <w:pPr>
              <w:jc w:val="center"/>
              <w:rPr>
                <w:rFonts w:eastAsia="仿宋_GB2312"/>
                <w:b/>
                <w:sz w:val="24"/>
              </w:rPr>
            </w:pPr>
            <w:r>
              <w:rPr>
                <w:rFonts w:eastAsia="仿宋_GB2312"/>
                <w:b/>
                <w:sz w:val="24"/>
              </w:rPr>
              <w:t>职务</w:t>
            </w:r>
          </w:p>
        </w:tc>
        <w:tc>
          <w:tcPr>
            <w:tcW w:w="651" w:type="dxa"/>
            <w:vAlign w:val="center"/>
          </w:tcPr>
          <w:p>
            <w:pPr>
              <w:jc w:val="center"/>
              <w:rPr>
                <w:rFonts w:eastAsia="仿宋_GB2312"/>
                <w:b/>
                <w:sz w:val="24"/>
              </w:rPr>
            </w:pPr>
            <w:r>
              <w:rPr>
                <w:rFonts w:eastAsia="仿宋_GB2312"/>
                <w:b/>
                <w:sz w:val="24"/>
              </w:rPr>
              <w:t>职称</w:t>
            </w:r>
          </w:p>
        </w:tc>
        <w:tc>
          <w:tcPr>
            <w:tcW w:w="733" w:type="dxa"/>
            <w:vAlign w:val="center"/>
          </w:tcPr>
          <w:p>
            <w:pPr>
              <w:jc w:val="center"/>
              <w:rPr>
                <w:rFonts w:eastAsia="仿宋_GB2312"/>
                <w:b/>
                <w:sz w:val="24"/>
              </w:rPr>
            </w:pPr>
            <w:r>
              <w:rPr>
                <w:rFonts w:eastAsia="仿宋_GB2312"/>
                <w:b/>
                <w:sz w:val="24"/>
              </w:rPr>
              <w:t>政治面貌</w:t>
            </w:r>
          </w:p>
        </w:tc>
        <w:tc>
          <w:tcPr>
            <w:tcW w:w="780" w:type="dxa"/>
            <w:vAlign w:val="center"/>
          </w:tcPr>
          <w:p>
            <w:pPr>
              <w:jc w:val="center"/>
              <w:rPr>
                <w:rFonts w:eastAsia="仿宋_GB2312"/>
                <w:b/>
                <w:sz w:val="24"/>
              </w:rPr>
            </w:pPr>
            <w:r>
              <w:rPr>
                <w:rFonts w:eastAsia="仿宋_GB2312"/>
                <w:b/>
                <w:sz w:val="24"/>
              </w:rPr>
              <w:t>学历</w:t>
            </w:r>
          </w:p>
        </w:tc>
        <w:tc>
          <w:tcPr>
            <w:tcW w:w="538" w:type="dxa"/>
            <w:vAlign w:val="center"/>
          </w:tcPr>
          <w:p>
            <w:pPr>
              <w:jc w:val="center"/>
              <w:rPr>
                <w:rFonts w:eastAsia="仿宋_GB2312"/>
                <w:b/>
                <w:sz w:val="24"/>
              </w:rPr>
            </w:pPr>
            <w:r>
              <w:rPr>
                <w:rFonts w:eastAsia="仿宋_GB2312"/>
                <w:b/>
                <w:sz w:val="24"/>
              </w:rPr>
              <w:t>学位</w:t>
            </w:r>
          </w:p>
        </w:tc>
        <w:tc>
          <w:tcPr>
            <w:tcW w:w="975" w:type="dxa"/>
            <w:vAlign w:val="center"/>
          </w:tcPr>
          <w:p>
            <w:pPr>
              <w:jc w:val="center"/>
              <w:rPr>
                <w:rFonts w:eastAsia="仿宋_GB2312"/>
                <w:b/>
                <w:sz w:val="24"/>
              </w:rPr>
            </w:pPr>
            <w:r>
              <w:rPr>
                <w:rFonts w:eastAsia="仿宋_GB2312"/>
                <w:b/>
                <w:sz w:val="24"/>
              </w:rPr>
              <w:t>手机</w:t>
            </w:r>
          </w:p>
        </w:tc>
        <w:tc>
          <w:tcPr>
            <w:tcW w:w="1191" w:type="dxa"/>
            <w:vAlign w:val="center"/>
          </w:tcPr>
          <w:p>
            <w:pPr>
              <w:jc w:val="center"/>
              <w:rPr>
                <w:rFonts w:eastAsia="仿宋_GB2312"/>
                <w:b/>
                <w:sz w:val="24"/>
              </w:rPr>
            </w:pPr>
            <w:r>
              <w:rPr>
                <w:rFonts w:eastAsia="仿宋_GB2312"/>
                <w:b/>
                <w:sz w:val="24"/>
              </w:rPr>
              <w:t>岗位性质（专职/兼职）</w:t>
            </w:r>
          </w:p>
        </w:tc>
        <w:tc>
          <w:tcPr>
            <w:tcW w:w="1350" w:type="dxa"/>
            <w:vAlign w:val="center"/>
          </w:tcPr>
          <w:p>
            <w:pPr>
              <w:jc w:val="center"/>
              <w:rPr>
                <w:rFonts w:hint="eastAsia" w:eastAsia="仿宋_GB2312"/>
                <w:b/>
                <w:sz w:val="24"/>
              </w:rPr>
            </w:pPr>
            <w:r>
              <w:rPr>
                <w:rFonts w:hint="eastAsia" w:eastAsia="仿宋_GB2312"/>
                <w:b/>
                <w:sz w:val="24"/>
              </w:rPr>
              <w:t>目前是否在辅导员岗位</w:t>
            </w:r>
          </w:p>
        </w:tc>
        <w:tc>
          <w:tcPr>
            <w:tcW w:w="1080" w:type="dxa"/>
            <w:vAlign w:val="center"/>
          </w:tcPr>
          <w:p>
            <w:pPr>
              <w:jc w:val="center"/>
              <w:rPr>
                <w:rFonts w:eastAsia="仿宋_GB2312"/>
                <w:b/>
                <w:sz w:val="24"/>
              </w:rPr>
            </w:pPr>
            <w:r>
              <w:rPr>
                <w:rFonts w:eastAsia="仿宋_GB2312"/>
                <w:b/>
                <w:sz w:val="24"/>
              </w:rPr>
              <w:t>连续担任辅导员时间</w:t>
            </w:r>
          </w:p>
        </w:tc>
        <w:tc>
          <w:tcPr>
            <w:tcW w:w="1245" w:type="dxa"/>
            <w:vAlign w:val="center"/>
          </w:tcPr>
          <w:p>
            <w:pPr>
              <w:jc w:val="center"/>
              <w:rPr>
                <w:rFonts w:eastAsia="仿宋_GB2312"/>
                <w:b/>
                <w:sz w:val="24"/>
              </w:rPr>
            </w:pPr>
            <w:r>
              <w:rPr>
                <w:rFonts w:eastAsia="仿宋_GB2312"/>
                <w:b/>
                <w:sz w:val="24"/>
              </w:rPr>
              <w:t>201</w:t>
            </w:r>
            <w:r>
              <w:rPr>
                <w:rFonts w:hint="eastAsia" w:eastAsia="仿宋_GB2312"/>
                <w:b/>
                <w:sz w:val="24"/>
              </w:rPr>
              <w:t>7</w:t>
            </w:r>
            <w:r>
              <w:rPr>
                <w:rFonts w:eastAsia="仿宋_GB2312"/>
                <w:b/>
                <w:sz w:val="24"/>
              </w:rPr>
              <w:t>年负责班级和学生数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65" w:type="dxa"/>
            <w:vAlign w:val="center"/>
          </w:tcPr>
          <w:p>
            <w:pPr>
              <w:spacing w:line="560" w:lineRule="exact"/>
              <w:jc w:val="center"/>
              <w:rPr>
                <w:rFonts w:eastAsia="仿宋_GB2312"/>
                <w:sz w:val="24"/>
              </w:rPr>
            </w:pPr>
          </w:p>
        </w:tc>
        <w:tc>
          <w:tcPr>
            <w:tcW w:w="930" w:type="dxa"/>
            <w:vAlign w:val="center"/>
          </w:tcPr>
          <w:p>
            <w:pPr>
              <w:spacing w:line="560" w:lineRule="exact"/>
              <w:jc w:val="center"/>
              <w:rPr>
                <w:rFonts w:eastAsia="仿宋_GB2312"/>
                <w:sz w:val="24"/>
              </w:rPr>
            </w:pPr>
          </w:p>
        </w:tc>
        <w:tc>
          <w:tcPr>
            <w:tcW w:w="1192" w:type="dxa"/>
            <w:vAlign w:val="center"/>
          </w:tcPr>
          <w:p>
            <w:pPr>
              <w:spacing w:line="560" w:lineRule="exact"/>
              <w:rPr>
                <w:rFonts w:eastAsia="仿宋_GB2312"/>
                <w:sz w:val="24"/>
              </w:rPr>
            </w:pPr>
          </w:p>
        </w:tc>
        <w:tc>
          <w:tcPr>
            <w:tcW w:w="1567" w:type="dxa"/>
            <w:vAlign w:val="center"/>
          </w:tcPr>
          <w:p>
            <w:pPr>
              <w:spacing w:line="560" w:lineRule="exact"/>
              <w:rPr>
                <w:rFonts w:eastAsia="仿宋_GB2312"/>
                <w:sz w:val="24"/>
              </w:rPr>
            </w:pPr>
          </w:p>
        </w:tc>
        <w:tc>
          <w:tcPr>
            <w:tcW w:w="595" w:type="dxa"/>
            <w:vAlign w:val="center"/>
          </w:tcPr>
          <w:p>
            <w:pPr>
              <w:spacing w:line="560" w:lineRule="exact"/>
              <w:rPr>
                <w:rFonts w:eastAsia="仿宋_GB2312"/>
                <w:sz w:val="24"/>
              </w:rPr>
            </w:pPr>
          </w:p>
        </w:tc>
        <w:tc>
          <w:tcPr>
            <w:tcW w:w="549" w:type="dxa"/>
            <w:vAlign w:val="center"/>
          </w:tcPr>
          <w:p>
            <w:pPr>
              <w:spacing w:line="560" w:lineRule="exact"/>
              <w:rPr>
                <w:rFonts w:eastAsia="仿宋_GB2312"/>
                <w:sz w:val="24"/>
              </w:rPr>
            </w:pPr>
          </w:p>
        </w:tc>
        <w:tc>
          <w:tcPr>
            <w:tcW w:w="789" w:type="dxa"/>
            <w:vAlign w:val="center"/>
          </w:tcPr>
          <w:p>
            <w:pPr>
              <w:spacing w:line="560" w:lineRule="exact"/>
              <w:rPr>
                <w:rFonts w:eastAsia="仿宋_GB2312"/>
                <w:sz w:val="24"/>
              </w:rPr>
            </w:pPr>
          </w:p>
        </w:tc>
        <w:tc>
          <w:tcPr>
            <w:tcW w:w="948" w:type="dxa"/>
            <w:vAlign w:val="center"/>
          </w:tcPr>
          <w:p>
            <w:pPr>
              <w:spacing w:line="560" w:lineRule="exact"/>
              <w:rPr>
                <w:rFonts w:eastAsia="仿宋_GB2312"/>
                <w:sz w:val="24"/>
              </w:rPr>
            </w:pPr>
          </w:p>
        </w:tc>
        <w:tc>
          <w:tcPr>
            <w:tcW w:w="651" w:type="dxa"/>
            <w:vAlign w:val="center"/>
          </w:tcPr>
          <w:p>
            <w:pPr>
              <w:spacing w:line="560" w:lineRule="exact"/>
              <w:rPr>
                <w:rFonts w:eastAsia="仿宋_GB2312"/>
                <w:sz w:val="24"/>
              </w:rPr>
            </w:pPr>
          </w:p>
        </w:tc>
        <w:tc>
          <w:tcPr>
            <w:tcW w:w="733" w:type="dxa"/>
            <w:vAlign w:val="center"/>
          </w:tcPr>
          <w:p>
            <w:pPr>
              <w:spacing w:line="560" w:lineRule="exact"/>
              <w:rPr>
                <w:rFonts w:eastAsia="仿宋_GB2312"/>
                <w:sz w:val="24"/>
              </w:rPr>
            </w:pPr>
          </w:p>
        </w:tc>
        <w:tc>
          <w:tcPr>
            <w:tcW w:w="780" w:type="dxa"/>
            <w:vAlign w:val="center"/>
          </w:tcPr>
          <w:p>
            <w:pPr>
              <w:spacing w:line="560" w:lineRule="exact"/>
              <w:rPr>
                <w:rFonts w:eastAsia="仿宋_GB2312"/>
                <w:sz w:val="24"/>
              </w:rPr>
            </w:pPr>
          </w:p>
        </w:tc>
        <w:tc>
          <w:tcPr>
            <w:tcW w:w="538" w:type="dxa"/>
            <w:vAlign w:val="center"/>
          </w:tcPr>
          <w:p>
            <w:pPr>
              <w:spacing w:line="560" w:lineRule="exact"/>
              <w:rPr>
                <w:rFonts w:eastAsia="仿宋_GB2312"/>
                <w:sz w:val="24"/>
              </w:rPr>
            </w:pPr>
          </w:p>
        </w:tc>
        <w:tc>
          <w:tcPr>
            <w:tcW w:w="975" w:type="dxa"/>
            <w:vAlign w:val="top"/>
          </w:tcPr>
          <w:p>
            <w:pPr>
              <w:spacing w:line="560" w:lineRule="exact"/>
              <w:rPr>
                <w:rFonts w:eastAsia="仿宋_GB2312"/>
                <w:sz w:val="24"/>
              </w:rPr>
            </w:pPr>
          </w:p>
        </w:tc>
        <w:tc>
          <w:tcPr>
            <w:tcW w:w="1191" w:type="dxa"/>
            <w:vAlign w:val="center"/>
          </w:tcPr>
          <w:p>
            <w:pPr>
              <w:spacing w:line="560" w:lineRule="exact"/>
              <w:rPr>
                <w:rFonts w:eastAsia="仿宋_GB2312"/>
                <w:sz w:val="24"/>
              </w:rPr>
            </w:pPr>
          </w:p>
        </w:tc>
        <w:tc>
          <w:tcPr>
            <w:tcW w:w="1350" w:type="dxa"/>
            <w:vAlign w:val="center"/>
          </w:tcPr>
          <w:p>
            <w:pPr>
              <w:spacing w:line="560" w:lineRule="exact"/>
              <w:rPr>
                <w:rFonts w:eastAsia="仿宋_GB2312"/>
                <w:sz w:val="24"/>
              </w:rPr>
            </w:pPr>
          </w:p>
        </w:tc>
        <w:tc>
          <w:tcPr>
            <w:tcW w:w="1080" w:type="dxa"/>
            <w:vAlign w:val="center"/>
          </w:tcPr>
          <w:p>
            <w:pPr>
              <w:spacing w:line="560" w:lineRule="exact"/>
              <w:rPr>
                <w:rFonts w:eastAsia="仿宋_GB2312"/>
                <w:sz w:val="24"/>
              </w:rPr>
            </w:pPr>
          </w:p>
        </w:tc>
        <w:tc>
          <w:tcPr>
            <w:tcW w:w="1245" w:type="dxa"/>
            <w:vAlign w:val="center"/>
          </w:tcPr>
          <w:p>
            <w:pPr>
              <w:spacing w:line="560" w:lineRule="exac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65" w:type="dxa"/>
            <w:vAlign w:val="center"/>
          </w:tcPr>
          <w:p>
            <w:pPr>
              <w:spacing w:line="560" w:lineRule="exact"/>
              <w:jc w:val="center"/>
              <w:rPr>
                <w:rFonts w:eastAsia="仿宋_GB2312"/>
                <w:sz w:val="24"/>
              </w:rPr>
            </w:pPr>
          </w:p>
        </w:tc>
        <w:tc>
          <w:tcPr>
            <w:tcW w:w="930" w:type="dxa"/>
            <w:vAlign w:val="center"/>
          </w:tcPr>
          <w:p>
            <w:pPr>
              <w:spacing w:line="560" w:lineRule="exact"/>
              <w:jc w:val="center"/>
              <w:rPr>
                <w:rFonts w:eastAsia="仿宋_GB2312"/>
                <w:sz w:val="24"/>
              </w:rPr>
            </w:pPr>
          </w:p>
        </w:tc>
        <w:tc>
          <w:tcPr>
            <w:tcW w:w="1192" w:type="dxa"/>
            <w:vAlign w:val="center"/>
          </w:tcPr>
          <w:p>
            <w:pPr>
              <w:spacing w:line="560" w:lineRule="exact"/>
              <w:rPr>
                <w:rFonts w:eastAsia="仿宋_GB2312"/>
                <w:sz w:val="24"/>
              </w:rPr>
            </w:pPr>
          </w:p>
        </w:tc>
        <w:tc>
          <w:tcPr>
            <w:tcW w:w="1567" w:type="dxa"/>
            <w:vAlign w:val="center"/>
          </w:tcPr>
          <w:p>
            <w:pPr>
              <w:spacing w:line="560" w:lineRule="exact"/>
              <w:rPr>
                <w:rFonts w:eastAsia="仿宋_GB2312"/>
                <w:sz w:val="24"/>
              </w:rPr>
            </w:pPr>
          </w:p>
        </w:tc>
        <w:tc>
          <w:tcPr>
            <w:tcW w:w="595" w:type="dxa"/>
            <w:vAlign w:val="center"/>
          </w:tcPr>
          <w:p>
            <w:pPr>
              <w:spacing w:line="560" w:lineRule="exact"/>
              <w:rPr>
                <w:rFonts w:eastAsia="仿宋_GB2312"/>
                <w:sz w:val="24"/>
              </w:rPr>
            </w:pPr>
          </w:p>
        </w:tc>
        <w:tc>
          <w:tcPr>
            <w:tcW w:w="549" w:type="dxa"/>
            <w:vAlign w:val="center"/>
          </w:tcPr>
          <w:p>
            <w:pPr>
              <w:spacing w:line="560" w:lineRule="exact"/>
              <w:rPr>
                <w:rFonts w:eastAsia="仿宋_GB2312"/>
                <w:sz w:val="24"/>
              </w:rPr>
            </w:pPr>
          </w:p>
        </w:tc>
        <w:tc>
          <w:tcPr>
            <w:tcW w:w="789" w:type="dxa"/>
            <w:vAlign w:val="center"/>
          </w:tcPr>
          <w:p>
            <w:pPr>
              <w:spacing w:line="560" w:lineRule="exact"/>
              <w:rPr>
                <w:rFonts w:eastAsia="仿宋_GB2312"/>
                <w:sz w:val="24"/>
              </w:rPr>
            </w:pPr>
          </w:p>
        </w:tc>
        <w:tc>
          <w:tcPr>
            <w:tcW w:w="948" w:type="dxa"/>
            <w:vAlign w:val="center"/>
          </w:tcPr>
          <w:p>
            <w:pPr>
              <w:spacing w:line="560" w:lineRule="exact"/>
              <w:rPr>
                <w:rFonts w:eastAsia="仿宋_GB2312"/>
                <w:sz w:val="24"/>
              </w:rPr>
            </w:pPr>
          </w:p>
        </w:tc>
        <w:tc>
          <w:tcPr>
            <w:tcW w:w="651" w:type="dxa"/>
            <w:vAlign w:val="center"/>
          </w:tcPr>
          <w:p>
            <w:pPr>
              <w:spacing w:line="560" w:lineRule="exact"/>
              <w:rPr>
                <w:rFonts w:eastAsia="仿宋_GB2312"/>
                <w:sz w:val="24"/>
              </w:rPr>
            </w:pPr>
          </w:p>
        </w:tc>
        <w:tc>
          <w:tcPr>
            <w:tcW w:w="733" w:type="dxa"/>
            <w:vAlign w:val="center"/>
          </w:tcPr>
          <w:p>
            <w:pPr>
              <w:spacing w:line="560" w:lineRule="exact"/>
              <w:rPr>
                <w:rFonts w:eastAsia="仿宋_GB2312"/>
                <w:sz w:val="24"/>
              </w:rPr>
            </w:pPr>
          </w:p>
        </w:tc>
        <w:tc>
          <w:tcPr>
            <w:tcW w:w="780" w:type="dxa"/>
            <w:vAlign w:val="center"/>
          </w:tcPr>
          <w:p>
            <w:pPr>
              <w:spacing w:line="560" w:lineRule="exact"/>
              <w:rPr>
                <w:rFonts w:eastAsia="仿宋_GB2312"/>
                <w:sz w:val="24"/>
              </w:rPr>
            </w:pPr>
          </w:p>
        </w:tc>
        <w:tc>
          <w:tcPr>
            <w:tcW w:w="538" w:type="dxa"/>
            <w:vAlign w:val="center"/>
          </w:tcPr>
          <w:p>
            <w:pPr>
              <w:spacing w:line="560" w:lineRule="exact"/>
              <w:rPr>
                <w:rFonts w:eastAsia="仿宋_GB2312"/>
                <w:sz w:val="24"/>
              </w:rPr>
            </w:pPr>
          </w:p>
        </w:tc>
        <w:tc>
          <w:tcPr>
            <w:tcW w:w="975" w:type="dxa"/>
            <w:vAlign w:val="top"/>
          </w:tcPr>
          <w:p>
            <w:pPr>
              <w:spacing w:line="560" w:lineRule="exact"/>
              <w:rPr>
                <w:rFonts w:eastAsia="仿宋_GB2312"/>
                <w:sz w:val="24"/>
              </w:rPr>
            </w:pPr>
          </w:p>
        </w:tc>
        <w:tc>
          <w:tcPr>
            <w:tcW w:w="1191" w:type="dxa"/>
            <w:vAlign w:val="center"/>
          </w:tcPr>
          <w:p>
            <w:pPr>
              <w:spacing w:line="560" w:lineRule="exact"/>
              <w:rPr>
                <w:rFonts w:eastAsia="仿宋_GB2312"/>
                <w:sz w:val="24"/>
              </w:rPr>
            </w:pPr>
          </w:p>
        </w:tc>
        <w:tc>
          <w:tcPr>
            <w:tcW w:w="1350" w:type="dxa"/>
            <w:vAlign w:val="center"/>
          </w:tcPr>
          <w:p>
            <w:pPr>
              <w:spacing w:line="560" w:lineRule="exact"/>
              <w:rPr>
                <w:rFonts w:eastAsia="仿宋_GB2312"/>
                <w:sz w:val="24"/>
              </w:rPr>
            </w:pPr>
          </w:p>
        </w:tc>
        <w:tc>
          <w:tcPr>
            <w:tcW w:w="1080" w:type="dxa"/>
            <w:vAlign w:val="center"/>
          </w:tcPr>
          <w:p>
            <w:pPr>
              <w:spacing w:line="560" w:lineRule="exact"/>
              <w:rPr>
                <w:rFonts w:eastAsia="仿宋_GB2312"/>
                <w:sz w:val="24"/>
              </w:rPr>
            </w:pPr>
          </w:p>
        </w:tc>
        <w:tc>
          <w:tcPr>
            <w:tcW w:w="1245" w:type="dxa"/>
            <w:vAlign w:val="center"/>
          </w:tcPr>
          <w:p>
            <w:pPr>
              <w:spacing w:line="560" w:lineRule="exac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65" w:type="dxa"/>
            <w:vAlign w:val="center"/>
          </w:tcPr>
          <w:p>
            <w:pPr>
              <w:spacing w:line="560" w:lineRule="exact"/>
              <w:jc w:val="center"/>
              <w:rPr>
                <w:rFonts w:eastAsia="仿宋_GB2312"/>
                <w:sz w:val="24"/>
              </w:rPr>
            </w:pPr>
          </w:p>
        </w:tc>
        <w:tc>
          <w:tcPr>
            <w:tcW w:w="930" w:type="dxa"/>
            <w:vAlign w:val="center"/>
          </w:tcPr>
          <w:p>
            <w:pPr>
              <w:spacing w:line="560" w:lineRule="exact"/>
              <w:jc w:val="center"/>
              <w:rPr>
                <w:rFonts w:eastAsia="仿宋_GB2312"/>
                <w:sz w:val="24"/>
              </w:rPr>
            </w:pPr>
          </w:p>
        </w:tc>
        <w:tc>
          <w:tcPr>
            <w:tcW w:w="1192" w:type="dxa"/>
            <w:vAlign w:val="center"/>
          </w:tcPr>
          <w:p>
            <w:pPr>
              <w:spacing w:line="560" w:lineRule="exact"/>
              <w:rPr>
                <w:rFonts w:eastAsia="仿宋_GB2312"/>
                <w:sz w:val="24"/>
              </w:rPr>
            </w:pPr>
          </w:p>
        </w:tc>
        <w:tc>
          <w:tcPr>
            <w:tcW w:w="1567" w:type="dxa"/>
            <w:vAlign w:val="center"/>
          </w:tcPr>
          <w:p>
            <w:pPr>
              <w:spacing w:line="560" w:lineRule="exact"/>
              <w:rPr>
                <w:rFonts w:eastAsia="仿宋_GB2312"/>
                <w:sz w:val="24"/>
              </w:rPr>
            </w:pPr>
          </w:p>
        </w:tc>
        <w:tc>
          <w:tcPr>
            <w:tcW w:w="595" w:type="dxa"/>
            <w:vAlign w:val="center"/>
          </w:tcPr>
          <w:p>
            <w:pPr>
              <w:spacing w:line="560" w:lineRule="exact"/>
              <w:rPr>
                <w:rFonts w:eastAsia="仿宋_GB2312"/>
                <w:sz w:val="24"/>
              </w:rPr>
            </w:pPr>
          </w:p>
        </w:tc>
        <w:tc>
          <w:tcPr>
            <w:tcW w:w="549" w:type="dxa"/>
            <w:vAlign w:val="center"/>
          </w:tcPr>
          <w:p>
            <w:pPr>
              <w:spacing w:line="560" w:lineRule="exact"/>
              <w:rPr>
                <w:rFonts w:eastAsia="仿宋_GB2312"/>
                <w:sz w:val="24"/>
              </w:rPr>
            </w:pPr>
          </w:p>
        </w:tc>
        <w:tc>
          <w:tcPr>
            <w:tcW w:w="789" w:type="dxa"/>
            <w:vAlign w:val="center"/>
          </w:tcPr>
          <w:p>
            <w:pPr>
              <w:spacing w:line="560" w:lineRule="exact"/>
              <w:rPr>
                <w:rFonts w:eastAsia="仿宋_GB2312"/>
                <w:sz w:val="24"/>
              </w:rPr>
            </w:pPr>
          </w:p>
        </w:tc>
        <w:tc>
          <w:tcPr>
            <w:tcW w:w="948" w:type="dxa"/>
            <w:vAlign w:val="center"/>
          </w:tcPr>
          <w:p>
            <w:pPr>
              <w:spacing w:line="560" w:lineRule="exact"/>
              <w:rPr>
                <w:rFonts w:eastAsia="仿宋_GB2312"/>
                <w:sz w:val="24"/>
              </w:rPr>
            </w:pPr>
          </w:p>
        </w:tc>
        <w:tc>
          <w:tcPr>
            <w:tcW w:w="651" w:type="dxa"/>
            <w:vAlign w:val="center"/>
          </w:tcPr>
          <w:p>
            <w:pPr>
              <w:spacing w:line="560" w:lineRule="exact"/>
              <w:rPr>
                <w:rFonts w:eastAsia="仿宋_GB2312"/>
                <w:sz w:val="24"/>
              </w:rPr>
            </w:pPr>
          </w:p>
        </w:tc>
        <w:tc>
          <w:tcPr>
            <w:tcW w:w="733" w:type="dxa"/>
            <w:vAlign w:val="center"/>
          </w:tcPr>
          <w:p>
            <w:pPr>
              <w:spacing w:line="560" w:lineRule="exact"/>
              <w:rPr>
                <w:rFonts w:eastAsia="仿宋_GB2312"/>
                <w:sz w:val="24"/>
              </w:rPr>
            </w:pPr>
          </w:p>
        </w:tc>
        <w:tc>
          <w:tcPr>
            <w:tcW w:w="780" w:type="dxa"/>
            <w:vAlign w:val="center"/>
          </w:tcPr>
          <w:p>
            <w:pPr>
              <w:spacing w:line="560" w:lineRule="exact"/>
              <w:rPr>
                <w:rFonts w:eastAsia="仿宋_GB2312"/>
                <w:sz w:val="24"/>
              </w:rPr>
            </w:pPr>
          </w:p>
        </w:tc>
        <w:tc>
          <w:tcPr>
            <w:tcW w:w="538" w:type="dxa"/>
            <w:vAlign w:val="center"/>
          </w:tcPr>
          <w:p>
            <w:pPr>
              <w:spacing w:line="560" w:lineRule="exact"/>
              <w:rPr>
                <w:rFonts w:eastAsia="仿宋_GB2312"/>
                <w:sz w:val="24"/>
              </w:rPr>
            </w:pPr>
          </w:p>
        </w:tc>
        <w:tc>
          <w:tcPr>
            <w:tcW w:w="975" w:type="dxa"/>
            <w:vAlign w:val="top"/>
          </w:tcPr>
          <w:p>
            <w:pPr>
              <w:spacing w:line="560" w:lineRule="exact"/>
              <w:rPr>
                <w:rFonts w:eastAsia="仿宋_GB2312"/>
                <w:sz w:val="24"/>
              </w:rPr>
            </w:pPr>
          </w:p>
        </w:tc>
        <w:tc>
          <w:tcPr>
            <w:tcW w:w="1191" w:type="dxa"/>
            <w:vAlign w:val="center"/>
          </w:tcPr>
          <w:p>
            <w:pPr>
              <w:spacing w:line="560" w:lineRule="exact"/>
              <w:rPr>
                <w:rFonts w:eastAsia="仿宋_GB2312"/>
                <w:sz w:val="24"/>
              </w:rPr>
            </w:pPr>
          </w:p>
        </w:tc>
        <w:tc>
          <w:tcPr>
            <w:tcW w:w="1350" w:type="dxa"/>
            <w:vAlign w:val="center"/>
          </w:tcPr>
          <w:p>
            <w:pPr>
              <w:spacing w:line="560" w:lineRule="exact"/>
              <w:rPr>
                <w:rFonts w:eastAsia="仿宋_GB2312"/>
                <w:sz w:val="24"/>
              </w:rPr>
            </w:pPr>
          </w:p>
        </w:tc>
        <w:tc>
          <w:tcPr>
            <w:tcW w:w="1080" w:type="dxa"/>
            <w:vAlign w:val="center"/>
          </w:tcPr>
          <w:p>
            <w:pPr>
              <w:spacing w:line="560" w:lineRule="exact"/>
              <w:rPr>
                <w:rFonts w:eastAsia="仿宋_GB2312"/>
                <w:sz w:val="24"/>
              </w:rPr>
            </w:pPr>
          </w:p>
        </w:tc>
        <w:tc>
          <w:tcPr>
            <w:tcW w:w="1245" w:type="dxa"/>
            <w:vAlign w:val="center"/>
          </w:tcPr>
          <w:p>
            <w:pPr>
              <w:spacing w:line="560" w:lineRule="exac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65" w:type="dxa"/>
            <w:vAlign w:val="center"/>
          </w:tcPr>
          <w:p>
            <w:pPr>
              <w:spacing w:line="560" w:lineRule="exact"/>
              <w:jc w:val="center"/>
              <w:rPr>
                <w:rFonts w:eastAsia="仿宋_GB2312"/>
                <w:sz w:val="24"/>
              </w:rPr>
            </w:pPr>
          </w:p>
        </w:tc>
        <w:tc>
          <w:tcPr>
            <w:tcW w:w="930" w:type="dxa"/>
            <w:vAlign w:val="center"/>
          </w:tcPr>
          <w:p>
            <w:pPr>
              <w:spacing w:line="560" w:lineRule="exact"/>
              <w:jc w:val="center"/>
              <w:rPr>
                <w:rFonts w:eastAsia="仿宋_GB2312"/>
                <w:sz w:val="24"/>
              </w:rPr>
            </w:pPr>
          </w:p>
        </w:tc>
        <w:tc>
          <w:tcPr>
            <w:tcW w:w="1192" w:type="dxa"/>
            <w:vAlign w:val="center"/>
          </w:tcPr>
          <w:p>
            <w:pPr>
              <w:spacing w:line="560" w:lineRule="exact"/>
              <w:rPr>
                <w:rFonts w:eastAsia="仿宋_GB2312"/>
                <w:sz w:val="24"/>
              </w:rPr>
            </w:pPr>
          </w:p>
        </w:tc>
        <w:tc>
          <w:tcPr>
            <w:tcW w:w="1567" w:type="dxa"/>
            <w:vAlign w:val="center"/>
          </w:tcPr>
          <w:p>
            <w:pPr>
              <w:spacing w:line="560" w:lineRule="exact"/>
              <w:rPr>
                <w:rFonts w:eastAsia="仿宋_GB2312"/>
                <w:sz w:val="24"/>
              </w:rPr>
            </w:pPr>
          </w:p>
        </w:tc>
        <w:tc>
          <w:tcPr>
            <w:tcW w:w="595" w:type="dxa"/>
            <w:vAlign w:val="center"/>
          </w:tcPr>
          <w:p>
            <w:pPr>
              <w:spacing w:line="560" w:lineRule="exact"/>
              <w:rPr>
                <w:rFonts w:eastAsia="仿宋_GB2312"/>
                <w:sz w:val="24"/>
              </w:rPr>
            </w:pPr>
          </w:p>
        </w:tc>
        <w:tc>
          <w:tcPr>
            <w:tcW w:w="549" w:type="dxa"/>
            <w:vAlign w:val="center"/>
          </w:tcPr>
          <w:p>
            <w:pPr>
              <w:spacing w:line="560" w:lineRule="exact"/>
              <w:rPr>
                <w:rFonts w:eastAsia="仿宋_GB2312"/>
                <w:sz w:val="24"/>
              </w:rPr>
            </w:pPr>
          </w:p>
        </w:tc>
        <w:tc>
          <w:tcPr>
            <w:tcW w:w="789" w:type="dxa"/>
            <w:vAlign w:val="center"/>
          </w:tcPr>
          <w:p>
            <w:pPr>
              <w:spacing w:line="560" w:lineRule="exact"/>
              <w:rPr>
                <w:rFonts w:eastAsia="仿宋_GB2312"/>
                <w:sz w:val="24"/>
              </w:rPr>
            </w:pPr>
          </w:p>
        </w:tc>
        <w:tc>
          <w:tcPr>
            <w:tcW w:w="948" w:type="dxa"/>
            <w:vAlign w:val="center"/>
          </w:tcPr>
          <w:p>
            <w:pPr>
              <w:spacing w:line="560" w:lineRule="exact"/>
              <w:rPr>
                <w:rFonts w:eastAsia="仿宋_GB2312"/>
                <w:sz w:val="24"/>
              </w:rPr>
            </w:pPr>
          </w:p>
        </w:tc>
        <w:tc>
          <w:tcPr>
            <w:tcW w:w="651" w:type="dxa"/>
            <w:vAlign w:val="center"/>
          </w:tcPr>
          <w:p>
            <w:pPr>
              <w:spacing w:line="560" w:lineRule="exact"/>
              <w:rPr>
                <w:rFonts w:eastAsia="仿宋_GB2312"/>
                <w:sz w:val="24"/>
              </w:rPr>
            </w:pPr>
          </w:p>
        </w:tc>
        <w:tc>
          <w:tcPr>
            <w:tcW w:w="733" w:type="dxa"/>
            <w:vAlign w:val="center"/>
          </w:tcPr>
          <w:p>
            <w:pPr>
              <w:spacing w:line="560" w:lineRule="exact"/>
              <w:rPr>
                <w:rFonts w:eastAsia="仿宋_GB2312"/>
                <w:sz w:val="24"/>
              </w:rPr>
            </w:pPr>
          </w:p>
        </w:tc>
        <w:tc>
          <w:tcPr>
            <w:tcW w:w="780" w:type="dxa"/>
            <w:vAlign w:val="center"/>
          </w:tcPr>
          <w:p>
            <w:pPr>
              <w:spacing w:line="560" w:lineRule="exact"/>
              <w:rPr>
                <w:rFonts w:eastAsia="仿宋_GB2312"/>
                <w:sz w:val="24"/>
              </w:rPr>
            </w:pPr>
          </w:p>
        </w:tc>
        <w:tc>
          <w:tcPr>
            <w:tcW w:w="538" w:type="dxa"/>
            <w:vAlign w:val="center"/>
          </w:tcPr>
          <w:p>
            <w:pPr>
              <w:spacing w:line="560" w:lineRule="exact"/>
              <w:rPr>
                <w:rFonts w:eastAsia="仿宋_GB2312"/>
                <w:sz w:val="24"/>
              </w:rPr>
            </w:pPr>
          </w:p>
        </w:tc>
        <w:tc>
          <w:tcPr>
            <w:tcW w:w="975" w:type="dxa"/>
            <w:vAlign w:val="top"/>
          </w:tcPr>
          <w:p>
            <w:pPr>
              <w:spacing w:line="560" w:lineRule="exact"/>
              <w:rPr>
                <w:rFonts w:eastAsia="仿宋_GB2312"/>
                <w:sz w:val="24"/>
              </w:rPr>
            </w:pPr>
          </w:p>
        </w:tc>
        <w:tc>
          <w:tcPr>
            <w:tcW w:w="1191" w:type="dxa"/>
            <w:vAlign w:val="center"/>
          </w:tcPr>
          <w:p>
            <w:pPr>
              <w:spacing w:line="560" w:lineRule="exact"/>
              <w:rPr>
                <w:rFonts w:eastAsia="仿宋_GB2312"/>
                <w:sz w:val="24"/>
              </w:rPr>
            </w:pPr>
          </w:p>
        </w:tc>
        <w:tc>
          <w:tcPr>
            <w:tcW w:w="1350" w:type="dxa"/>
            <w:vAlign w:val="center"/>
          </w:tcPr>
          <w:p>
            <w:pPr>
              <w:spacing w:line="560" w:lineRule="exact"/>
              <w:rPr>
                <w:rFonts w:eastAsia="仿宋_GB2312"/>
                <w:sz w:val="24"/>
              </w:rPr>
            </w:pPr>
          </w:p>
        </w:tc>
        <w:tc>
          <w:tcPr>
            <w:tcW w:w="1080" w:type="dxa"/>
            <w:vAlign w:val="center"/>
          </w:tcPr>
          <w:p>
            <w:pPr>
              <w:spacing w:line="560" w:lineRule="exact"/>
              <w:rPr>
                <w:rFonts w:eastAsia="仿宋_GB2312"/>
                <w:sz w:val="24"/>
              </w:rPr>
            </w:pPr>
          </w:p>
        </w:tc>
        <w:tc>
          <w:tcPr>
            <w:tcW w:w="1245" w:type="dxa"/>
            <w:vAlign w:val="center"/>
          </w:tcPr>
          <w:p>
            <w:pPr>
              <w:spacing w:line="560" w:lineRule="exac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atLeast"/>
        </w:trPr>
        <w:tc>
          <w:tcPr>
            <w:tcW w:w="465" w:type="dxa"/>
            <w:vAlign w:val="center"/>
          </w:tcPr>
          <w:p>
            <w:pPr>
              <w:spacing w:line="560" w:lineRule="exact"/>
              <w:jc w:val="center"/>
              <w:rPr>
                <w:rFonts w:eastAsia="仿宋_GB2312"/>
                <w:sz w:val="24"/>
              </w:rPr>
            </w:pPr>
          </w:p>
        </w:tc>
        <w:tc>
          <w:tcPr>
            <w:tcW w:w="930" w:type="dxa"/>
            <w:vAlign w:val="center"/>
          </w:tcPr>
          <w:p>
            <w:pPr>
              <w:spacing w:line="560" w:lineRule="exact"/>
              <w:jc w:val="center"/>
              <w:rPr>
                <w:rFonts w:eastAsia="仿宋_GB2312"/>
                <w:sz w:val="24"/>
              </w:rPr>
            </w:pPr>
          </w:p>
        </w:tc>
        <w:tc>
          <w:tcPr>
            <w:tcW w:w="1192" w:type="dxa"/>
            <w:vAlign w:val="center"/>
          </w:tcPr>
          <w:p>
            <w:pPr>
              <w:spacing w:line="560" w:lineRule="exact"/>
              <w:rPr>
                <w:rFonts w:eastAsia="仿宋_GB2312"/>
                <w:sz w:val="24"/>
              </w:rPr>
            </w:pPr>
          </w:p>
        </w:tc>
        <w:tc>
          <w:tcPr>
            <w:tcW w:w="1567" w:type="dxa"/>
            <w:vAlign w:val="center"/>
          </w:tcPr>
          <w:p>
            <w:pPr>
              <w:spacing w:line="560" w:lineRule="exact"/>
              <w:rPr>
                <w:rFonts w:eastAsia="仿宋_GB2312"/>
                <w:sz w:val="24"/>
              </w:rPr>
            </w:pPr>
          </w:p>
        </w:tc>
        <w:tc>
          <w:tcPr>
            <w:tcW w:w="595" w:type="dxa"/>
            <w:vAlign w:val="center"/>
          </w:tcPr>
          <w:p>
            <w:pPr>
              <w:spacing w:line="560" w:lineRule="exact"/>
              <w:rPr>
                <w:rFonts w:eastAsia="仿宋_GB2312"/>
                <w:sz w:val="24"/>
              </w:rPr>
            </w:pPr>
          </w:p>
        </w:tc>
        <w:tc>
          <w:tcPr>
            <w:tcW w:w="549" w:type="dxa"/>
            <w:vAlign w:val="center"/>
          </w:tcPr>
          <w:p>
            <w:pPr>
              <w:spacing w:line="560" w:lineRule="exact"/>
              <w:rPr>
                <w:rFonts w:eastAsia="仿宋_GB2312"/>
                <w:sz w:val="24"/>
              </w:rPr>
            </w:pPr>
          </w:p>
        </w:tc>
        <w:tc>
          <w:tcPr>
            <w:tcW w:w="789" w:type="dxa"/>
            <w:vAlign w:val="center"/>
          </w:tcPr>
          <w:p>
            <w:pPr>
              <w:spacing w:line="560" w:lineRule="exact"/>
              <w:rPr>
                <w:rFonts w:eastAsia="仿宋_GB2312"/>
                <w:sz w:val="24"/>
              </w:rPr>
            </w:pPr>
          </w:p>
        </w:tc>
        <w:tc>
          <w:tcPr>
            <w:tcW w:w="948" w:type="dxa"/>
            <w:vAlign w:val="center"/>
          </w:tcPr>
          <w:p>
            <w:pPr>
              <w:spacing w:line="560" w:lineRule="exact"/>
              <w:rPr>
                <w:rFonts w:eastAsia="仿宋_GB2312"/>
                <w:sz w:val="24"/>
              </w:rPr>
            </w:pPr>
          </w:p>
        </w:tc>
        <w:tc>
          <w:tcPr>
            <w:tcW w:w="651" w:type="dxa"/>
            <w:vAlign w:val="center"/>
          </w:tcPr>
          <w:p>
            <w:pPr>
              <w:spacing w:line="560" w:lineRule="exact"/>
              <w:rPr>
                <w:rFonts w:eastAsia="仿宋_GB2312"/>
                <w:sz w:val="24"/>
              </w:rPr>
            </w:pPr>
          </w:p>
        </w:tc>
        <w:tc>
          <w:tcPr>
            <w:tcW w:w="733" w:type="dxa"/>
            <w:vAlign w:val="center"/>
          </w:tcPr>
          <w:p>
            <w:pPr>
              <w:spacing w:line="560" w:lineRule="exact"/>
              <w:rPr>
                <w:rFonts w:eastAsia="仿宋_GB2312"/>
                <w:sz w:val="24"/>
              </w:rPr>
            </w:pPr>
          </w:p>
        </w:tc>
        <w:tc>
          <w:tcPr>
            <w:tcW w:w="780" w:type="dxa"/>
            <w:vAlign w:val="center"/>
          </w:tcPr>
          <w:p>
            <w:pPr>
              <w:spacing w:line="560" w:lineRule="exact"/>
              <w:rPr>
                <w:rFonts w:eastAsia="仿宋_GB2312"/>
                <w:sz w:val="24"/>
              </w:rPr>
            </w:pPr>
          </w:p>
        </w:tc>
        <w:tc>
          <w:tcPr>
            <w:tcW w:w="538" w:type="dxa"/>
            <w:vAlign w:val="center"/>
          </w:tcPr>
          <w:p>
            <w:pPr>
              <w:spacing w:line="560" w:lineRule="exact"/>
              <w:rPr>
                <w:rFonts w:eastAsia="仿宋_GB2312"/>
                <w:sz w:val="24"/>
              </w:rPr>
            </w:pPr>
          </w:p>
        </w:tc>
        <w:tc>
          <w:tcPr>
            <w:tcW w:w="975" w:type="dxa"/>
            <w:vAlign w:val="top"/>
          </w:tcPr>
          <w:p>
            <w:pPr>
              <w:spacing w:line="560" w:lineRule="exact"/>
              <w:rPr>
                <w:rFonts w:eastAsia="仿宋_GB2312"/>
                <w:sz w:val="24"/>
              </w:rPr>
            </w:pPr>
          </w:p>
        </w:tc>
        <w:tc>
          <w:tcPr>
            <w:tcW w:w="1191" w:type="dxa"/>
            <w:vAlign w:val="center"/>
          </w:tcPr>
          <w:p>
            <w:pPr>
              <w:spacing w:line="560" w:lineRule="exact"/>
              <w:rPr>
                <w:rFonts w:eastAsia="仿宋_GB2312"/>
                <w:sz w:val="24"/>
              </w:rPr>
            </w:pPr>
          </w:p>
        </w:tc>
        <w:tc>
          <w:tcPr>
            <w:tcW w:w="1350" w:type="dxa"/>
            <w:vAlign w:val="center"/>
          </w:tcPr>
          <w:p>
            <w:pPr>
              <w:spacing w:line="560" w:lineRule="exact"/>
              <w:rPr>
                <w:rFonts w:eastAsia="仿宋_GB2312"/>
                <w:sz w:val="24"/>
              </w:rPr>
            </w:pPr>
          </w:p>
        </w:tc>
        <w:tc>
          <w:tcPr>
            <w:tcW w:w="1080" w:type="dxa"/>
            <w:vAlign w:val="center"/>
          </w:tcPr>
          <w:p>
            <w:pPr>
              <w:spacing w:line="560" w:lineRule="exact"/>
              <w:rPr>
                <w:rFonts w:eastAsia="仿宋_GB2312"/>
                <w:sz w:val="24"/>
              </w:rPr>
            </w:pPr>
          </w:p>
        </w:tc>
        <w:tc>
          <w:tcPr>
            <w:tcW w:w="1245" w:type="dxa"/>
            <w:vAlign w:val="center"/>
          </w:tcPr>
          <w:p>
            <w:pPr>
              <w:spacing w:line="560" w:lineRule="exac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65" w:type="dxa"/>
            <w:vAlign w:val="center"/>
          </w:tcPr>
          <w:p>
            <w:pPr>
              <w:spacing w:line="560" w:lineRule="exact"/>
              <w:jc w:val="center"/>
              <w:rPr>
                <w:rFonts w:eastAsia="仿宋_GB2312"/>
                <w:sz w:val="24"/>
              </w:rPr>
            </w:pPr>
          </w:p>
        </w:tc>
        <w:tc>
          <w:tcPr>
            <w:tcW w:w="930" w:type="dxa"/>
            <w:vAlign w:val="center"/>
          </w:tcPr>
          <w:p>
            <w:pPr>
              <w:spacing w:line="560" w:lineRule="exact"/>
              <w:jc w:val="center"/>
              <w:rPr>
                <w:rFonts w:eastAsia="仿宋_GB2312"/>
                <w:sz w:val="24"/>
              </w:rPr>
            </w:pPr>
          </w:p>
        </w:tc>
        <w:tc>
          <w:tcPr>
            <w:tcW w:w="1192" w:type="dxa"/>
            <w:vAlign w:val="center"/>
          </w:tcPr>
          <w:p>
            <w:pPr>
              <w:spacing w:line="560" w:lineRule="exact"/>
              <w:rPr>
                <w:rFonts w:eastAsia="仿宋_GB2312"/>
                <w:sz w:val="24"/>
              </w:rPr>
            </w:pPr>
          </w:p>
        </w:tc>
        <w:tc>
          <w:tcPr>
            <w:tcW w:w="1567" w:type="dxa"/>
            <w:vAlign w:val="center"/>
          </w:tcPr>
          <w:p>
            <w:pPr>
              <w:spacing w:line="560" w:lineRule="exact"/>
              <w:rPr>
                <w:rFonts w:eastAsia="仿宋_GB2312"/>
                <w:sz w:val="24"/>
              </w:rPr>
            </w:pPr>
          </w:p>
        </w:tc>
        <w:tc>
          <w:tcPr>
            <w:tcW w:w="595" w:type="dxa"/>
            <w:vAlign w:val="center"/>
          </w:tcPr>
          <w:p>
            <w:pPr>
              <w:spacing w:line="560" w:lineRule="exact"/>
              <w:rPr>
                <w:rFonts w:eastAsia="仿宋_GB2312"/>
                <w:sz w:val="24"/>
              </w:rPr>
            </w:pPr>
          </w:p>
        </w:tc>
        <w:tc>
          <w:tcPr>
            <w:tcW w:w="549" w:type="dxa"/>
            <w:vAlign w:val="center"/>
          </w:tcPr>
          <w:p>
            <w:pPr>
              <w:spacing w:line="560" w:lineRule="exact"/>
              <w:rPr>
                <w:rFonts w:eastAsia="仿宋_GB2312"/>
                <w:sz w:val="24"/>
              </w:rPr>
            </w:pPr>
          </w:p>
        </w:tc>
        <w:tc>
          <w:tcPr>
            <w:tcW w:w="789" w:type="dxa"/>
            <w:vAlign w:val="center"/>
          </w:tcPr>
          <w:p>
            <w:pPr>
              <w:spacing w:line="560" w:lineRule="exact"/>
              <w:rPr>
                <w:rFonts w:eastAsia="仿宋_GB2312"/>
                <w:sz w:val="24"/>
              </w:rPr>
            </w:pPr>
          </w:p>
        </w:tc>
        <w:tc>
          <w:tcPr>
            <w:tcW w:w="948" w:type="dxa"/>
            <w:vAlign w:val="center"/>
          </w:tcPr>
          <w:p>
            <w:pPr>
              <w:spacing w:line="560" w:lineRule="exact"/>
              <w:rPr>
                <w:rFonts w:eastAsia="仿宋_GB2312"/>
                <w:sz w:val="24"/>
              </w:rPr>
            </w:pPr>
          </w:p>
        </w:tc>
        <w:tc>
          <w:tcPr>
            <w:tcW w:w="651" w:type="dxa"/>
            <w:vAlign w:val="center"/>
          </w:tcPr>
          <w:p>
            <w:pPr>
              <w:spacing w:line="560" w:lineRule="exact"/>
              <w:rPr>
                <w:rFonts w:eastAsia="仿宋_GB2312"/>
                <w:sz w:val="24"/>
              </w:rPr>
            </w:pPr>
          </w:p>
        </w:tc>
        <w:tc>
          <w:tcPr>
            <w:tcW w:w="733" w:type="dxa"/>
            <w:vAlign w:val="center"/>
          </w:tcPr>
          <w:p>
            <w:pPr>
              <w:spacing w:line="560" w:lineRule="exact"/>
              <w:rPr>
                <w:rFonts w:eastAsia="仿宋_GB2312"/>
                <w:sz w:val="24"/>
              </w:rPr>
            </w:pPr>
          </w:p>
        </w:tc>
        <w:tc>
          <w:tcPr>
            <w:tcW w:w="780" w:type="dxa"/>
            <w:vAlign w:val="center"/>
          </w:tcPr>
          <w:p>
            <w:pPr>
              <w:spacing w:line="560" w:lineRule="exact"/>
              <w:rPr>
                <w:rFonts w:eastAsia="仿宋_GB2312"/>
                <w:sz w:val="24"/>
              </w:rPr>
            </w:pPr>
          </w:p>
        </w:tc>
        <w:tc>
          <w:tcPr>
            <w:tcW w:w="538" w:type="dxa"/>
            <w:vAlign w:val="center"/>
          </w:tcPr>
          <w:p>
            <w:pPr>
              <w:spacing w:line="560" w:lineRule="exact"/>
              <w:rPr>
                <w:rFonts w:eastAsia="仿宋_GB2312"/>
                <w:sz w:val="24"/>
              </w:rPr>
            </w:pPr>
          </w:p>
        </w:tc>
        <w:tc>
          <w:tcPr>
            <w:tcW w:w="975" w:type="dxa"/>
            <w:vAlign w:val="top"/>
          </w:tcPr>
          <w:p>
            <w:pPr>
              <w:spacing w:line="560" w:lineRule="exact"/>
              <w:rPr>
                <w:rFonts w:eastAsia="仿宋_GB2312"/>
                <w:sz w:val="24"/>
              </w:rPr>
            </w:pPr>
          </w:p>
        </w:tc>
        <w:tc>
          <w:tcPr>
            <w:tcW w:w="1191" w:type="dxa"/>
            <w:vAlign w:val="center"/>
          </w:tcPr>
          <w:p>
            <w:pPr>
              <w:spacing w:line="560" w:lineRule="exact"/>
              <w:rPr>
                <w:rFonts w:eastAsia="仿宋_GB2312"/>
                <w:sz w:val="24"/>
              </w:rPr>
            </w:pPr>
          </w:p>
        </w:tc>
        <w:tc>
          <w:tcPr>
            <w:tcW w:w="1350" w:type="dxa"/>
            <w:vAlign w:val="center"/>
          </w:tcPr>
          <w:p>
            <w:pPr>
              <w:spacing w:line="560" w:lineRule="exact"/>
              <w:rPr>
                <w:rFonts w:eastAsia="仿宋_GB2312"/>
                <w:sz w:val="24"/>
              </w:rPr>
            </w:pPr>
          </w:p>
        </w:tc>
        <w:tc>
          <w:tcPr>
            <w:tcW w:w="1080" w:type="dxa"/>
            <w:vAlign w:val="center"/>
          </w:tcPr>
          <w:p>
            <w:pPr>
              <w:spacing w:line="560" w:lineRule="exact"/>
              <w:rPr>
                <w:rFonts w:eastAsia="仿宋_GB2312"/>
                <w:sz w:val="24"/>
              </w:rPr>
            </w:pPr>
          </w:p>
        </w:tc>
        <w:tc>
          <w:tcPr>
            <w:tcW w:w="1245" w:type="dxa"/>
            <w:vAlign w:val="center"/>
          </w:tcPr>
          <w:p>
            <w:pPr>
              <w:spacing w:line="560" w:lineRule="exact"/>
              <w:rPr>
                <w:rFonts w:eastAsia="仿宋_GB2312"/>
                <w:sz w:val="24"/>
              </w:rPr>
            </w:pPr>
          </w:p>
        </w:tc>
      </w:tr>
    </w:tbl>
    <w:p>
      <w:pPr>
        <w:rPr>
          <w:rFonts w:eastAsia="仿宋_GB2312"/>
          <w:sz w:val="24"/>
        </w:rPr>
      </w:pPr>
    </w:p>
    <w:p>
      <w:pPr>
        <w:rPr>
          <w:rFonts w:eastAsia="仿宋_GB2312"/>
          <w:sz w:val="24"/>
        </w:rPr>
      </w:pPr>
    </w:p>
    <w:p>
      <w:pPr>
        <w:rPr>
          <w:rFonts w:eastAsia="仿宋_GB2312"/>
          <w:sz w:val="30"/>
          <w:szCs w:val="30"/>
        </w:rPr>
      </w:pPr>
      <w:r>
        <w:rPr>
          <w:rFonts w:hint="eastAsia" w:eastAsia="仿宋_GB2312"/>
          <w:sz w:val="30"/>
          <w:szCs w:val="30"/>
          <w:lang w:eastAsia="zh-CN"/>
        </w:rPr>
        <w:t>填报人</w:t>
      </w:r>
      <w:r>
        <w:rPr>
          <w:rFonts w:eastAsia="仿宋_GB2312"/>
          <w:sz w:val="30"/>
          <w:szCs w:val="30"/>
        </w:rPr>
        <w:t>：</w:t>
      </w:r>
      <w:r>
        <w:rPr>
          <w:rFonts w:hint="eastAsia" w:eastAsia="仿宋_GB2312"/>
          <w:sz w:val="30"/>
          <w:szCs w:val="30"/>
          <w:lang w:val="en-US" w:eastAsia="zh-CN"/>
        </w:rPr>
        <w:t xml:space="preserve">                             </w:t>
      </w:r>
      <w:r>
        <w:rPr>
          <w:rFonts w:eastAsia="仿宋_GB2312"/>
          <w:sz w:val="30"/>
          <w:szCs w:val="30"/>
        </w:rPr>
        <w:t xml:space="preserve">    </w:t>
      </w:r>
      <w:r>
        <w:rPr>
          <w:rFonts w:hint="eastAsia" w:eastAsia="仿宋_GB2312"/>
          <w:sz w:val="30"/>
          <w:szCs w:val="30"/>
        </w:rPr>
        <w:t xml:space="preserve">  </w:t>
      </w:r>
      <w:r>
        <w:rPr>
          <w:rFonts w:eastAsia="仿宋_GB2312"/>
          <w:sz w:val="30"/>
          <w:szCs w:val="30"/>
        </w:rPr>
        <w:t>联系方式：</w:t>
      </w:r>
    </w:p>
    <w:p>
      <w:pPr>
        <w:pStyle w:val="4"/>
        <w:keepNext w:val="0"/>
        <w:keepLines w:val="0"/>
        <w:widowControl/>
        <w:suppressLineNumbers w:val="0"/>
        <w:rPr>
          <w:rFonts w:hint="eastAsia" w:ascii="仿宋_GB2312" w:hAnsi="仿宋_GB2312" w:eastAsia="仿宋_GB2312" w:cs="仿宋_GB2312"/>
          <w:sz w:val="30"/>
          <w:szCs w:val="30"/>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w:panose1 w:val="020F0502020204030204"/>
    <w:charset w:val="00"/>
    <w:family w:val="swiss"/>
    <w:pitch w:val="default"/>
    <w:sig w:usb0="00000000" w:usb1="00000000" w:usb2="00000001" w:usb3="00000000" w:csb0="0000019F" w:csb1="00000000"/>
  </w:font>
  <w:font w:name="微软雅黑">
    <w:altName w:val="黑体"/>
    <w:panose1 w:val="020B0503020204020204"/>
    <w:charset w:val="86"/>
    <w:family w:val="auto"/>
    <w:pitch w:val="default"/>
    <w:sig w:usb0="00000000" w:usb1="0000000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Lucida Sans">
    <w:panose1 w:val="020B0602030504020204"/>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707B44"/>
    <w:multiLevelType w:val="multilevel"/>
    <w:tmpl w:val="4A707B44"/>
    <w:lvl w:ilvl="0" w:tentative="0">
      <w:start w:val="1"/>
      <w:numFmt w:val="bullet"/>
      <w:lvlText w:val="□"/>
      <w:lvlJc w:val="left"/>
      <w:pPr>
        <w:tabs>
          <w:tab w:val="left" w:pos="360"/>
        </w:tabs>
        <w:ind w:left="360" w:hanging="360"/>
      </w:pPr>
      <w:rPr>
        <w:rFonts w:hint="eastAsia" w:ascii="仿宋_GB2312" w:hAnsi="Times New Roman" w:eastAsia="仿宋_GB2312" w:cs="Times New Roman"/>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815AA1"/>
    <w:rsid w:val="061B420F"/>
    <w:rsid w:val="10815AA1"/>
    <w:rsid w:val="24181749"/>
    <w:rsid w:val="417F72EC"/>
    <w:rsid w:val="5CE86A21"/>
    <w:rsid w:val="626D6FB6"/>
    <w:rsid w:val="63A63086"/>
    <w:rsid w:val="65D16603"/>
    <w:rsid w:val="7C511B72"/>
    <w:rsid w:val="7CCC1E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2018-03-20T07:35:00Z</dcterms:created>
  <dc:creator>Administrator</dc:creator>
  <cp:lastModifiedBy>Administrator</cp:lastModifiedBy>
  <cp:lastPrinted>2018-03-20T08:53:00Z</cp:lastPrinted>
  <dcterms:modified xsi:type="dcterms:W3CDTF">2018-03-22T01:13:28Z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